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DA71" w14:textId="77777777" w:rsidR="00DC6A27" w:rsidRPr="006E2134" w:rsidRDefault="00DC6A27" w:rsidP="00DC3869">
      <w:pPr>
        <w:spacing w:before="100" w:beforeAutospacing="1" w:after="100" w:afterAutospacing="1" w:line="240" w:lineRule="auto"/>
        <w:outlineLvl w:val="2"/>
        <w:rPr>
          <w:rFonts w:ascii="Times New Roman" w:eastAsia="Times New Roman" w:hAnsi="Times New Roman" w:cs="Times New Roman"/>
          <w:sz w:val="32"/>
          <w:szCs w:val="32"/>
        </w:rPr>
      </w:pPr>
      <w:bookmarkStart w:id="0" w:name="_Hlk503717839"/>
      <w:r w:rsidRPr="006E2134">
        <w:rPr>
          <w:rFonts w:ascii="Times New Roman" w:eastAsia="Times New Roman" w:hAnsi="Times New Roman" w:cs="Times New Roman"/>
          <w:b/>
          <w:bCs/>
          <w:sz w:val="32"/>
          <w:szCs w:val="32"/>
        </w:rPr>
        <w:t xml:space="preserve">2 Chronicles 20 </w:t>
      </w:r>
      <w:bookmarkEnd w:id="0"/>
      <w:r w:rsidRPr="006E2134">
        <w:rPr>
          <w:rFonts w:ascii="Times New Roman" w:eastAsia="Times New Roman" w:hAnsi="Times New Roman" w:cs="Times New Roman"/>
          <w:sz w:val="32"/>
          <w:szCs w:val="32"/>
        </w:rPr>
        <w:t>(NASB)</w:t>
      </w:r>
    </w:p>
    <w:p w14:paraId="1065D355" w14:textId="77777777" w:rsidR="00DC6A27" w:rsidRPr="006E2134" w:rsidRDefault="00DC6A27" w:rsidP="00DC6A27">
      <w:pPr>
        <w:spacing w:before="100" w:beforeAutospacing="1" w:after="100" w:afterAutospacing="1" w:line="240" w:lineRule="auto"/>
        <w:outlineLvl w:val="2"/>
        <w:rPr>
          <w:rFonts w:ascii="Times New Roman" w:eastAsia="Times New Roman" w:hAnsi="Times New Roman" w:cs="Times New Roman"/>
          <w:b/>
          <w:bCs/>
          <w:sz w:val="32"/>
          <w:szCs w:val="32"/>
        </w:rPr>
      </w:pPr>
      <w:r w:rsidRPr="006E2134">
        <w:rPr>
          <w:rFonts w:ascii="Times New Roman" w:eastAsia="Times New Roman" w:hAnsi="Times New Roman" w:cs="Times New Roman"/>
          <w:b/>
          <w:bCs/>
          <w:sz w:val="32"/>
          <w:szCs w:val="32"/>
        </w:rPr>
        <w:t>Judah Invaded</w:t>
      </w:r>
    </w:p>
    <w:p w14:paraId="2D6912CA"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rPr>
        <w:t xml:space="preserve">20 Now it came about after this that the sons of Moab and the sons of Ammon, together with some of the </w:t>
      </w:r>
      <w:r w:rsidRPr="006E2134">
        <w:rPr>
          <w:rFonts w:ascii="Times New Roman" w:eastAsia="Times New Roman" w:hAnsi="Times New Roman" w:cs="Times New Roman"/>
          <w:sz w:val="32"/>
          <w:szCs w:val="32"/>
          <w:vertAlign w:val="superscript"/>
        </w:rPr>
        <w:t>[</w:t>
      </w:r>
      <w:hyperlink r:id="rId6" w:anchor="fen-NASB-11589a" w:tooltip="See footnote a" w:history="1">
        <w:r w:rsidRPr="006E2134">
          <w:rPr>
            <w:rFonts w:ascii="Times New Roman" w:eastAsia="Times New Roman" w:hAnsi="Times New Roman" w:cs="Times New Roman"/>
            <w:color w:val="0000FF"/>
            <w:sz w:val="32"/>
            <w:szCs w:val="32"/>
            <w:u w:val="single"/>
            <w:vertAlign w:val="superscript"/>
          </w:rPr>
          <w:t>a</w:t>
        </w:r>
      </w:hyperlink>
      <w:r w:rsidRPr="006E2134">
        <w:rPr>
          <w:rFonts w:ascii="Times New Roman" w:eastAsia="Times New Roman" w:hAnsi="Times New Roman" w:cs="Times New Roman"/>
          <w:sz w:val="32"/>
          <w:szCs w:val="32"/>
          <w:vertAlign w:val="superscript"/>
        </w:rPr>
        <w:t>]</w:t>
      </w:r>
      <w:proofErr w:type="spellStart"/>
      <w:r w:rsidRPr="006E2134">
        <w:rPr>
          <w:rFonts w:ascii="Times New Roman" w:eastAsia="Times New Roman" w:hAnsi="Times New Roman" w:cs="Times New Roman"/>
          <w:sz w:val="32"/>
          <w:szCs w:val="32"/>
        </w:rPr>
        <w:t>Meunites</w:t>
      </w:r>
      <w:proofErr w:type="spellEnd"/>
      <w:r w:rsidRPr="006E2134">
        <w:rPr>
          <w:rFonts w:ascii="Times New Roman" w:eastAsia="Times New Roman" w:hAnsi="Times New Roman" w:cs="Times New Roman"/>
          <w:sz w:val="32"/>
          <w:szCs w:val="32"/>
        </w:rPr>
        <w:t xml:space="preserve">, came to make war against Jehoshaphat. </w:t>
      </w:r>
      <w:r w:rsidRPr="006E2134">
        <w:rPr>
          <w:rFonts w:ascii="Times New Roman" w:eastAsia="Times New Roman" w:hAnsi="Times New Roman" w:cs="Times New Roman"/>
          <w:sz w:val="32"/>
          <w:szCs w:val="32"/>
          <w:vertAlign w:val="superscript"/>
        </w:rPr>
        <w:t>2 </w:t>
      </w:r>
      <w:r w:rsidRPr="006E2134">
        <w:rPr>
          <w:rFonts w:ascii="Times New Roman" w:eastAsia="Times New Roman" w:hAnsi="Times New Roman" w:cs="Times New Roman"/>
          <w:sz w:val="32"/>
          <w:szCs w:val="32"/>
        </w:rPr>
        <w:t>Then some came and reported to Jehoshaphat, saying, “</w:t>
      </w:r>
      <w:r w:rsidRPr="006E2134">
        <w:rPr>
          <w:rFonts w:ascii="Times New Roman" w:eastAsia="Times New Roman" w:hAnsi="Times New Roman" w:cs="Times New Roman"/>
          <w:sz w:val="32"/>
          <w:szCs w:val="32"/>
          <w:highlight w:val="yellow"/>
        </w:rPr>
        <w:t>A great multitude</w:t>
      </w:r>
      <w:r w:rsidRPr="006E2134">
        <w:rPr>
          <w:rFonts w:ascii="Times New Roman" w:eastAsia="Times New Roman" w:hAnsi="Times New Roman" w:cs="Times New Roman"/>
          <w:sz w:val="32"/>
          <w:szCs w:val="32"/>
        </w:rPr>
        <w:t xml:space="preserve"> is coming against you from beyond the sea, out of </w:t>
      </w:r>
      <w:r w:rsidRPr="006E2134">
        <w:rPr>
          <w:rFonts w:ascii="Times New Roman" w:eastAsia="Times New Roman" w:hAnsi="Times New Roman" w:cs="Times New Roman"/>
          <w:sz w:val="32"/>
          <w:szCs w:val="32"/>
          <w:vertAlign w:val="superscript"/>
        </w:rPr>
        <w:t>[</w:t>
      </w:r>
      <w:hyperlink r:id="rId7" w:anchor="fen-NASB-11590b" w:tooltip="See footnote b" w:history="1">
        <w:r w:rsidRPr="006E2134">
          <w:rPr>
            <w:rFonts w:ascii="Times New Roman" w:eastAsia="Times New Roman" w:hAnsi="Times New Roman" w:cs="Times New Roman"/>
            <w:color w:val="0000FF"/>
            <w:sz w:val="32"/>
            <w:szCs w:val="32"/>
            <w:u w:val="single"/>
            <w:vertAlign w:val="superscript"/>
          </w:rPr>
          <w:t>b</w:t>
        </w:r>
      </w:hyperlink>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 xml:space="preserve">Aram and behold, they are in </w:t>
      </w:r>
      <w:proofErr w:type="spellStart"/>
      <w:r w:rsidRPr="006E2134">
        <w:rPr>
          <w:rFonts w:ascii="Times New Roman" w:eastAsia="Times New Roman" w:hAnsi="Times New Roman" w:cs="Times New Roman"/>
          <w:sz w:val="32"/>
          <w:szCs w:val="32"/>
        </w:rPr>
        <w:t>Hazazon-tamar</w:t>
      </w:r>
      <w:proofErr w:type="spellEnd"/>
      <w:r w:rsidRPr="006E2134">
        <w:rPr>
          <w:rFonts w:ascii="Times New Roman" w:eastAsia="Times New Roman" w:hAnsi="Times New Roman" w:cs="Times New Roman"/>
          <w:sz w:val="32"/>
          <w:szCs w:val="32"/>
        </w:rPr>
        <w:t xml:space="preserve"> (that is </w:t>
      </w:r>
      <w:proofErr w:type="spellStart"/>
      <w:r w:rsidRPr="006E2134">
        <w:rPr>
          <w:rFonts w:ascii="Times New Roman" w:eastAsia="Times New Roman" w:hAnsi="Times New Roman" w:cs="Times New Roman"/>
          <w:sz w:val="32"/>
          <w:szCs w:val="32"/>
        </w:rPr>
        <w:t>Engedi</w:t>
      </w:r>
      <w:proofErr w:type="spellEnd"/>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3 </w:t>
      </w:r>
      <w:r w:rsidRPr="006E2134">
        <w:rPr>
          <w:rFonts w:ascii="Times New Roman" w:eastAsia="Times New Roman" w:hAnsi="Times New Roman" w:cs="Times New Roman"/>
          <w:sz w:val="32"/>
          <w:szCs w:val="32"/>
        </w:rPr>
        <w:t xml:space="preserve">Jehoshaphat was afraid and </w:t>
      </w:r>
      <w:r w:rsidRPr="006E2134">
        <w:rPr>
          <w:rFonts w:ascii="Times New Roman" w:eastAsia="Times New Roman" w:hAnsi="Times New Roman" w:cs="Times New Roman"/>
          <w:sz w:val="32"/>
          <w:szCs w:val="32"/>
          <w:vertAlign w:val="superscript"/>
        </w:rPr>
        <w:t>[</w:t>
      </w:r>
      <w:hyperlink r:id="rId8" w:anchor="fen-NASB-11591c" w:tooltip="See footnote c" w:history="1">
        <w:r w:rsidRPr="006E2134">
          <w:rPr>
            <w:rFonts w:ascii="Times New Roman" w:eastAsia="Times New Roman" w:hAnsi="Times New Roman" w:cs="Times New Roman"/>
            <w:color w:val="0000FF"/>
            <w:sz w:val="32"/>
            <w:szCs w:val="32"/>
            <w:u w:val="single"/>
            <w:vertAlign w:val="superscript"/>
          </w:rPr>
          <w:t>c</w:t>
        </w:r>
      </w:hyperlink>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 xml:space="preserve">turned his attention to seek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and proclaimed a fast throughout all Judah. </w:t>
      </w:r>
      <w:r w:rsidRPr="006E2134">
        <w:rPr>
          <w:rFonts w:ascii="Times New Roman" w:eastAsia="Times New Roman" w:hAnsi="Times New Roman" w:cs="Times New Roman"/>
          <w:sz w:val="32"/>
          <w:szCs w:val="32"/>
          <w:vertAlign w:val="superscript"/>
        </w:rPr>
        <w:t>4 </w:t>
      </w:r>
      <w:r w:rsidRPr="006E2134">
        <w:rPr>
          <w:rFonts w:ascii="Times New Roman" w:eastAsia="Times New Roman" w:hAnsi="Times New Roman" w:cs="Times New Roman"/>
          <w:sz w:val="32"/>
          <w:szCs w:val="32"/>
        </w:rPr>
        <w:t xml:space="preserve">So Judah gathered together to seek help from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they even came from all the cities of Judah to seek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w:t>
      </w:r>
    </w:p>
    <w:p w14:paraId="33028EA0" w14:textId="77777777" w:rsidR="00DC6A27" w:rsidRPr="006E2134" w:rsidRDefault="00DC6A27" w:rsidP="00DC6A27">
      <w:pPr>
        <w:spacing w:before="100" w:beforeAutospacing="1" w:after="100" w:afterAutospacing="1" w:line="240" w:lineRule="auto"/>
        <w:outlineLvl w:val="2"/>
        <w:rPr>
          <w:rFonts w:ascii="Times New Roman" w:eastAsia="Times New Roman" w:hAnsi="Times New Roman" w:cs="Times New Roman"/>
          <w:b/>
          <w:bCs/>
          <w:sz w:val="32"/>
          <w:szCs w:val="32"/>
        </w:rPr>
      </w:pPr>
      <w:r w:rsidRPr="006E2134">
        <w:rPr>
          <w:rFonts w:ascii="Times New Roman" w:eastAsia="Times New Roman" w:hAnsi="Times New Roman" w:cs="Times New Roman"/>
          <w:b/>
          <w:bCs/>
          <w:sz w:val="32"/>
          <w:szCs w:val="32"/>
        </w:rPr>
        <w:t>Jehoshaphat’s Prayer</w:t>
      </w:r>
    </w:p>
    <w:p w14:paraId="04264F4B"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5 </w:t>
      </w:r>
      <w:r w:rsidRPr="006E2134">
        <w:rPr>
          <w:rFonts w:ascii="Times New Roman" w:eastAsia="Times New Roman" w:hAnsi="Times New Roman" w:cs="Times New Roman"/>
          <w:sz w:val="32"/>
          <w:szCs w:val="32"/>
        </w:rPr>
        <w:t xml:space="preserve">Then Jehoshaphat stood in the assembly of Judah and Jerusalem, in the house of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before the new court, </w:t>
      </w:r>
      <w:r w:rsidRPr="006E2134">
        <w:rPr>
          <w:rFonts w:ascii="Times New Roman" w:eastAsia="Times New Roman" w:hAnsi="Times New Roman" w:cs="Times New Roman"/>
          <w:sz w:val="32"/>
          <w:szCs w:val="32"/>
          <w:vertAlign w:val="superscript"/>
        </w:rPr>
        <w:t>6 </w:t>
      </w:r>
      <w:r w:rsidRPr="006E2134">
        <w:rPr>
          <w:rFonts w:ascii="Times New Roman" w:eastAsia="Times New Roman" w:hAnsi="Times New Roman" w:cs="Times New Roman"/>
          <w:sz w:val="32"/>
          <w:szCs w:val="32"/>
        </w:rPr>
        <w:t xml:space="preserve">and he said, “O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the God of our fathers, are You not God in the heavens? And are You not ruler over all the kingdoms of the nations? Power and might are in Your hand so that no one can stand against You. </w:t>
      </w:r>
      <w:r w:rsidRPr="006E2134">
        <w:rPr>
          <w:rFonts w:ascii="Times New Roman" w:eastAsia="Times New Roman" w:hAnsi="Times New Roman" w:cs="Times New Roman"/>
          <w:sz w:val="32"/>
          <w:szCs w:val="32"/>
          <w:vertAlign w:val="superscript"/>
        </w:rPr>
        <w:t>7 </w:t>
      </w:r>
      <w:r w:rsidRPr="006E2134">
        <w:rPr>
          <w:rFonts w:ascii="Times New Roman" w:eastAsia="Times New Roman" w:hAnsi="Times New Roman" w:cs="Times New Roman"/>
          <w:sz w:val="32"/>
          <w:szCs w:val="32"/>
        </w:rPr>
        <w:t xml:space="preserve">Did You not, O our God, drive out the inhabitants of this land before Your people Israel and give it to the descendants of Abraham Your friend forever? </w:t>
      </w:r>
      <w:r w:rsidRPr="006E2134">
        <w:rPr>
          <w:rFonts w:ascii="Times New Roman" w:eastAsia="Times New Roman" w:hAnsi="Times New Roman" w:cs="Times New Roman"/>
          <w:sz w:val="32"/>
          <w:szCs w:val="32"/>
          <w:vertAlign w:val="superscript"/>
        </w:rPr>
        <w:t>8 </w:t>
      </w:r>
      <w:r w:rsidRPr="006E2134">
        <w:rPr>
          <w:rFonts w:ascii="Times New Roman" w:eastAsia="Times New Roman" w:hAnsi="Times New Roman" w:cs="Times New Roman"/>
          <w:sz w:val="32"/>
          <w:szCs w:val="32"/>
        </w:rPr>
        <w:t xml:space="preserve">They have lived in it, and have built You a sanctuary there for Your name, saying, </w:t>
      </w:r>
      <w:r w:rsidRPr="006E2134">
        <w:rPr>
          <w:rFonts w:ascii="Times New Roman" w:eastAsia="Times New Roman" w:hAnsi="Times New Roman" w:cs="Times New Roman"/>
          <w:sz w:val="32"/>
          <w:szCs w:val="32"/>
          <w:vertAlign w:val="superscript"/>
        </w:rPr>
        <w:t>9 </w:t>
      </w:r>
      <w:r w:rsidRPr="006E2134">
        <w:rPr>
          <w:rFonts w:ascii="Times New Roman" w:eastAsia="Times New Roman" w:hAnsi="Times New Roman" w:cs="Times New Roman"/>
          <w:sz w:val="32"/>
          <w:szCs w:val="32"/>
        </w:rPr>
        <w:t xml:space="preserve">‘Should evil come upon us, the sword, </w:t>
      </w:r>
      <w:r w:rsidRPr="006E2134">
        <w:rPr>
          <w:rFonts w:ascii="Times New Roman" w:eastAsia="Times New Roman" w:hAnsi="Times New Roman" w:cs="Times New Roman"/>
          <w:i/>
          <w:iCs/>
          <w:sz w:val="32"/>
          <w:szCs w:val="32"/>
        </w:rPr>
        <w:t>or</w:t>
      </w:r>
      <w:r w:rsidRPr="006E2134">
        <w:rPr>
          <w:rFonts w:ascii="Times New Roman" w:eastAsia="Times New Roman" w:hAnsi="Times New Roman" w:cs="Times New Roman"/>
          <w:sz w:val="32"/>
          <w:szCs w:val="32"/>
        </w:rPr>
        <w:t xml:space="preserve"> judgment, or pestilence, or famine, we will stand before this house and before You (for Your name is in this house) and cry to You in our distress, and You will hear and deliver </w:t>
      </w:r>
      <w:r w:rsidRPr="006E2134">
        <w:rPr>
          <w:rFonts w:ascii="Times New Roman" w:eastAsia="Times New Roman" w:hAnsi="Times New Roman" w:cs="Times New Roman"/>
          <w:i/>
          <w:iCs/>
          <w:sz w:val="32"/>
          <w:szCs w:val="32"/>
        </w:rPr>
        <w:t>us</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10 </w:t>
      </w:r>
      <w:r w:rsidRPr="006E2134">
        <w:rPr>
          <w:rFonts w:ascii="Times New Roman" w:eastAsia="Times New Roman" w:hAnsi="Times New Roman" w:cs="Times New Roman"/>
          <w:sz w:val="32"/>
          <w:szCs w:val="32"/>
        </w:rPr>
        <w:t xml:space="preserve">Now behold, the sons of Ammon and Moab and </w:t>
      </w:r>
      <w:r w:rsidRPr="006E2134">
        <w:rPr>
          <w:rFonts w:ascii="Times New Roman" w:eastAsia="Times New Roman" w:hAnsi="Times New Roman" w:cs="Times New Roman"/>
          <w:sz w:val="32"/>
          <w:szCs w:val="32"/>
          <w:vertAlign w:val="superscript"/>
        </w:rPr>
        <w:t>[</w:t>
      </w:r>
      <w:hyperlink r:id="rId9" w:anchor="fen-NASB-11598d" w:tooltip="See footnote d" w:history="1">
        <w:r w:rsidRPr="006E2134">
          <w:rPr>
            <w:rFonts w:ascii="Times New Roman" w:eastAsia="Times New Roman" w:hAnsi="Times New Roman" w:cs="Times New Roman"/>
            <w:color w:val="0000FF"/>
            <w:sz w:val="32"/>
            <w:szCs w:val="32"/>
            <w:u w:val="single"/>
            <w:vertAlign w:val="superscript"/>
          </w:rPr>
          <w:t>d</w:t>
        </w:r>
      </w:hyperlink>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 xml:space="preserve">Mount Seir, </w:t>
      </w:r>
      <w:r w:rsidRPr="006E2134">
        <w:rPr>
          <w:rFonts w:ascii="Times New Roman" w:eastAsia="Times New Roman" w:hAnsi="Times New Roman" w:cs="Times New Roman"/>
          <w:sz w:val="32"/>
          <w:szCs w:val="32"/>
          <w:highlight w:val="yellow"/>
        </w:rPr>
        <w:t>whom You did not let Israel invade</w:t>
      </w:r>
      <w:r w:rsidRPr="006E2134">
        <w:rPr>
          <w:rFonts w:ascii="Times New Roman" w:eastAsia="Times New Roman" w:hAnsi="Times New Roman" w:cs="Times New Roman"/>
          <w:sz w:val="32"/>
          <w:szCs w:val="32"/>
        </w:rPr>
        <w:t xml:space="preserve"> when they came out of the land of Egypt (they turned aside from them and did not destroy them), </w:t>
      </w:r>
      <w:r w:rsidRPr="006E2134">
        <w:rPr>
          <w:rFonts w:ascii="Times New Roman" w:eastAsia="Times New Roman" w:hAnsi="Times New Roman" w:cs="Times New Roman"/>
          <w:sz w:val="32"/>
          <w:szCs w:val="32"/>
          <w:vertAlign w:val="superscript"/>
        </w:rPr>
        <w:t>11 </w:t>
      </w:r>
      <w:r w:rsidRPr="006E2134">
        <w:rPr>
          <w:rFonts w:ascii="Times New Roman" w:eastAsia="Times New Roman" w:hAnsi="Times New Roman" w:cs="Times New Roman"/>
          <w:sz w:val="32"/>
          <w:szCs w:val="32"/>
          <w:highlight w:val="yellow"/>
        </w:rPr>
        <w:t xml:space="preserve">see </w:t>
      </w:r>
      <w:r w:rsidRPr="006E2134">
        <w:rPr>
          <w:rFonts w:ascii="Times New Roman" w:eastAsia="Times New Roman" w:hAnsi="Times New Roman" w:cs="Times New Roman"/>
          <w:i/>
          <w:iCs/>
          <w:sz w:val="32"/>
          <w:szCs w:val="32"/>
          <w:highlight w:val="yellow"/>
        </w:rPr>
        <w:t>how</w:t>
      </w:r>
      <w:r w:rsidRPr="006E2134">
        <w:rPr>
          <w:rFonts w:ascii="Times New Roman" w:eastAsia="Times New Roman" w:hAnsi="Times New Roman" w:cs="Times New Roman"/>
          <w:sz w:val="32"/>
          <w:szCs w:val="32"/>
          <w:highlight w:val="yellow"/>
        </w:rPr>
        <w:t xml:space="preserve"> they are rewarding us by coming to drive us out</w:t>
      </w:r>
      <w:r w:rsidRPr="006E2134">
        <w:rPr>
          <w:rFonts w:ascii="Times New Roman" w:eastAsia="Times New Roman" w:hAnsi="Times New Roman" w:cs="Times New Roman"/>
          <w:sz w:val="32"/>
          <w:szCs w:val="32"/>
        </w:rPr>
        <w:t xml:space="preserve"> from Your possession which You have given us as an inheritance. </w:t>
      </w:r>
      <w:r w:rsidRPr="006E2134">
        <w:rPr>
          <w:rFonts w:ascii="Times New Roman" w:eastAsia="Times New Roman" w:hAnsi="Times New Roman" w:cs="Times New Roman"/>
          <w:sz w:val="32"/>
          <w:szCs w:val="32"/>
          <w:vertAlign w:val="superscript"/>
        </w:rPr>
        <w:t>12 </w:t>
      </w:r>
      <w:r w:rsidRPr="006E2134">
        <w:rPr>
          <w:rFonts w:ascii="Times New Roman" w:eastAsia="Times New Roman" w:hAnsi="Times New Roman" w:cs="Times New Roman"/>
          <w:sz w:val="32"/>
          <w:szCs w:val="32"/>
        </w:rPr>
        <w:t xml:space="preserve">O our God, will You not judge them? </w:t>
      </w:r>
      <w:r w:rsidRPr="006E2134">
        <w:rPr>
          <w:rFonts w:ascii="Times New Roman" w:eastAsia="Times New Roman" w:hAnsi="Times New Roman" w:cs="Times New Roman"/>
          <w:sz w:val="32"/>
          <w:szCs w:val="32"/>
          <w:highlight w:val="yellow"/>
        </w:rPr>
        <w:t>For we are powerless before this great multitude</w:t>
      </w:r>
      <w:r w:rsidRPr="006E2134">
        <w:rPr>
          <w:rFonts w:ascii="Times New Roman" w:eastAsia="Times New Roman" w:hAnsi="Times New Roman" w:cs="Times New Roman"/>
          <w:sz w:val="32"/>
          <w:szCs w:val="32"/>
        </w:rPr>
        <w:t xml:space="preserve"> who are coming against us; </w:t>
      </w:r>
      <w:r w:rsidRPr="006E2134">
        <w:rPr>
          <w:rFonts w:ascii="Times New Roman" w:eastAsia="Times New Roman" w:hAnsi="Times New Roman" w:cs="Times New Roman"/>
          <w:sz w:val="32"/>
          <w:szCs w:val="32"/>
          <w:highlight w:val="yellow"/>
        </w:rPr>
        <w:t>nor do we know what to do, but our eyes are on You</w:t>
      </w:r>
      <w:r w:rsidRPr="006E2134">
        <w:rPr>
          <w:rFonts w:ascii="Times New Roman" w:eastAsia="Times New Roman" w:hAnsi="Times New Roman" w:cs="Times New Roman"/>
          <w:sz w:val="32"/>
          <w:szCs w:val="32"/>
        </w:rPr>
        <w:t>.”</w:t>
      </w:r>
    </w:p>
    <w:p w14:paraId="4CBCA871"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lastRenderedPageBreak/>
        <w:t>13 </w:t>
      </w:r>
      <w:r w:rsidRPr="006E2134">
        <w:rPr>
          <w:rFonts w:ascii="Times New Roman" w:eastAsia="Times New Roman" w:hAnsi="Times New Roman" w:cs="Times New Roman"/>
          <w:sz w:val="32"/>
          <w:szCs w:val="32"/>
          <w:highlight w:val="yellow"/>
        </w:rPr>
        <w:t xml:space="preserve">All Judah was standing before the </w:t>
      </w:r>
      <w:r w:rsidRPr="006E2134">
        <w:rPr>
          <w:rFonts w:ascii="Times New Roman" w:eastAsia="Times New Roman" w:hAnsi="Times New Roman" w:cs="Times New Roman"/>
          <w:smallCaps/>
          <w:sz w:val="32"/>
          <w:szCs w:val="32"/>
          <w:highlight w:val="yellow"/>
        </w:rPr>
        <w:t>Lord</w:t>
      </w:r>
      <w:r w:rsidRPr="006E2134">
        <w:rPr>
          <w:rFonts w:ascii="Times New Roman" w:eastAsia="Times New Roman" w:hAnsi="Times New Roman" w:cs="Times New Roman"/>
          <w:sz w:val="32"/>
          <w:szCs w:val="32"/>
          <w:highlight w:val="yellow"/>
        </w:rPr>
        <w:t>, with their infants, their wives and their children</w:t>
      </w:r>
      <w:r w:rsidRPr="006E2134">
        <w:rPr>
          <w:rFonts w:ascii="Times New Roman" w:eastAsia="Times New Roman" w:hAnsi="Times New Roman" w:cs="Times New Roman"/>
          <w:sz w:val="32"/>
          <w:szCs w:val="32"/>
        </w:rPr>
        <w:t>.</w:t>
      </w:r>
    </w:p>
    <w:p w14:paraId="7C96D9BA" w14:textId="77777777" w:rsidR="00DC6A27" w:rsidRPr="006E2134" w:rsidRDefault="00DC6A27" w:rsidP="00DC6A27">
      <w:pPr>
        <w:spacing w:before="100" w:beforeAutospacing="1" w:after="100" w:afterAutospacing="1" w:line="240" w:lineRule="auto"/>
        <w:outlineLvl w:val="2"/>
        <w:rPr>
          <w:rFonts w:ascii="Times New Roman" w:eastAsia="Times New Roman" w:hAnsi="Times New Roman" w:cs="Times New Roman"/>
          <w:b/>
          <w:bCs/>
          <w:sz w:val="32"/>
          <w:szCs w:val="32"/>
        </w:rPr>
      </w:pPr>
      <w:r w:rsidRPr="006E2134">
        <w:rPr>
          <w:rFonts w:ascii="Times New Roman" w:eastAsia="Times New Roman" w:hAnsi="Times New Roman" w:cs="Times New Roman"/>
          <w:b/>
          <w:bCs/>
          <w:sz w:val="32"/>
          <w:szCs w:val="32"/>
        </w:rPr>
        <w:t>Jahaziel Answers the Prayer</w:t>
      </w:r>
    </w:p>
    <w:p w14:paraId="422BBD3D"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14 </w:t>
      </w:r>
      <w:r w:rsidRPr="006E2134">
        <w:rPr>
          <w:rFonts w:ascii="Times New Roman" w:eastAsia="Times New Roman" w:hAnsi="Times New Roman" w:cs="Times New Roman"/>
          <w:sz w:val="32"/>
          <w:szCs w:val="32"/>
        </w:rPr>
        <w:t xml:space="preserve">Then in the midst of the assembly the Spirit of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came upon Jahaziel the son of Zechariah, the son of Benaiah, the son of Jeiel, the son of Mattaniah, the Levite of the sons of Asaph; </w:t>
      </w:r>
      <w:r w:rsidRPr="006E2134">
        <w:rPr>
          <w:rFonts w:ascii="Times New Roman" w:eastAsia="Times New Roman" w:hAnsi="Times New Roman" w:cs="Times New Roman"/>
          <w:sz w:val="32"/>
          <w:szCs w:val="32"/>
          <w:vertAlign w:val="superscript"/>
        </w:rPr>
        <w:t>15 </w:t>
      </w:r>
      <w:r w:rsidRPr="006E2134">
        <w:rPr>
          <w:rFonts w:ascii="Times New Roman" w:eastAsia="Times New Roman" w:hAnsi="Times New Roman" w:cs="Times New Roman"/>
          <w:sz w:val="32"/>
          <w:szCs w:val="32"/>
        </w:rPr>
        <w:t xml:space="preserve">and he said, “Listen, all Judah and the inhabitants of Jerusalem and King Jehoshaphat: thus says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to you, ‘</w:t>
      </w:r>
      <w:r w:rsidRPr="006E2134">
        <w:rPr>
          <w:rFonts w:ascii="Times New Roman" w:eastAsia="Times New Roman" w:hAnsi="Times New Roman" w:cs="Times New Roman"/>
          <w:sz w:val="32"/>
          <w:szCs w:val="32"/>
          <w:highlight w:val="yellow"/>
        </w:rPr>
        <w:t>Do not fear or be dismayed because of this great multitude, for the battle is not yours but God’s</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16 </w:t>
      </w:r>
      <w:r w:rsidRPr="006E2134">
        <w:rPr>
          <w:rFonts w:ascii="Times New Roman" w:eastAsia="Times New Roman" w:hAnsi="Times New Roman" w:cs="Times New Roman"/>
          <w:sz w:val="32"/>
          <w:szCs w:val="32"/>
        </w:rPr>
        <w:t xml:space="preserve">Tomorrow go down against them. Behold, they will come up by the ascent of Ziz, and you will find them at the end of the valley in front of the wilderness of Jeruel. </w:t>
      </w:r>
      <w:r w:rsidRPr="006E2134">
        <w:rPr>
          <w:rFonts w:ascii="Times New Roman" w:eastAsia="Times New Roman" w:hAnsi="Times New Roman" w:cs="Times New Roman"/>
          <w:sz w:val="32"/>
          <w:szCs w:val="32"/>
          <w:vertAlign w:val="superscript"/>
        </w:rPr>
        <w:t>17 </w:t>
      </w:r>
      <w:r w:rsidRPr="006E2134">
        <w:rPr>
          <w:rFonts w:ascii="Times New Roman" w:eastAsia="Times New Roman" w:hAnsi="Times New Roman" w:cs="Times New Roman"/>
          <w:sz w:val="40"/>
          <w:szCs w:val="40"/>
          <w:highlight w:val="yellow"/>
          <w:u w:val="single"/>
        </w:rPr>
        <w:t xml:space="preserve">You </w:t>
      </w:r>
      <w:r w:rsidRPr="006E2134">
        <w:rPr>
          <w:rFonts w:ascii="Times New Roman" w:eastAsia="Times New Roman" w:hAnsi="Times New Roman" w:cs="Times New Roman"/>
          <w:i/>
          <w:iCs/>
          <w:sz w:val="40"/>
          <w:szCs w:val="40"/>
          <w:highlight w:val="yellow"/>
          <w:u w:val="single"/>
        </w:rPr>
        <w:t>need</w:t>
      </w:r>
      <w:r w:rsidRPr="006E2134">
        <w:rPr>
          <w:rFonts w:ascii="Times New Roman" w:eastAsia="Times New Roman" w:hAnsi="Times New Roman" w:cs="Times New Roman"/>
          <w:sz w:val="40"/>
          <w:szCs w:val="40"/>
          <w:highlight w:val="yellow"/>
          <w:u w:val="single"/>
        </w:rPr>
        <w:t xml:space="preserve"> not fight in this </w:t>
      </w:r>
      <w:r w:rsidRPr="006E2134">
        <w:rPr>
          <w:rFonts w:ascii="Times New Roman" w:eastAsia="Times New Roman" w:hAnsi="Times New Roman" w:cs="Times New Roman"/>
          <w:i/>
          <w:iCs/>
          <w:sz w:val="40"/>
          <w:szCs w:val="40"/>
          <w:highlight w:val="yellow"/>
          <w:u w:val="single"/>
        </w:rPr>
        <w:t>battle</w:t>
      </w:r>
      <w:r w:rsidRPr="006E2134">
        <w:rPr>
          <w:rFonts w:ascii="Times New Roman" w:eastAsia="Times New Roman" w:hAnsi="Times New Roman" w:cs="Times New Roman"/>
          <w:sz w:val="40"/>
          <w:szCs w:val="40"/>
          <w:highlight w:val="yellow"/>
          <w:u w:val="single"/>
        </w:rPr>
        <w:t xml:space="preserve">; station yourselves, stand and see the salvation of the </w:t>
      </w:r>
      <w:r w:rsidRPr="006E2134">
        <w:rPr>
          <w:rFonts w:ascii="Times New Roman" w:eastAsia="Times New Roman" w:hAnsi="Times New Roman" w:cs="Times New Roman"/>
          <w:smallCaps/>
          <w:sz w:val="40"/>
          <w:szCs w:val="40"/>
          <w:highlight w:val="yellow"/>
          <w:u w:val="single"/>
        </w:rPr>
        <w:t>Lord</w:t>
      </w:r>
      <w:r w:rsidRPr="006E2134">
        <w:rPr>
          <w:rFonts w:ascii="Times New Roman" w:eastAsia="Times New Roman" w:hAnsi="Times New Roman" w:cs="Times New Roman"/>
          <w:sz w:val="40"/>
          <w:szCs w:val="40"/>
          <w:highlight w:val="yellow"/>
          <w:u w:val="single"/>
        </w:rPr>
        <w:t xml:space="preserve"> on your behalf</w:t>
      </w:r>
      <w:r w:rsidRPr="006E2134">
        <w:rPr>
          <w:rFonts w:ascii="Times New Roman" w:eastAsia="Times New Roman" w:hAnsi="Times New Roman" w:cs="Times New Roman"/>
          <w:sz w:val="32"/>
          <w:szCs w:val="32"/>
        </w:rPr>
        <w:t xml:space="preserve">, O Judah and Jerusalem.’ Do not fear or be dismayed; tomorrow go out to face them, for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is with you.”</w:t>
      </w:r>
    </w:p>
    <w:p w14:paraId="2307B2FD"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18 </w:t>
      </w:r>
      <w:r w:rsidRPr="006E2134">
        <w:rPr>
          <w:rFonts w:ascii="Times New Roman" w:eastAsia="Times New Roman" w:hAnsi="Times New Roman" w:cs="Times New Roman"/>
          <w:sz w:val="32"/>
          <w:szCs w:val="32"/>
        </w:rPr>
        <w:t xml:space="preserve">Jehoshaphat bowed his head with </w:t>
      </w:r>
      <w:r w:rsidRPr="006E2134">
        <w:rPr>
          <w:rFonts w:ascii="Times New Roman" w:eastAsia="Times New Roman" w:hAnsi="Times New Roman" w:cs="Times New Roman"/>
          <w:i/>
          <w:iCs/>
          <w:sz w:val="32"/>
          <w:szCs w:val="32"/>
        </w:rPr>
        <w:t>his</w:t>
      </w:r>
      <w:r w:rsidRPr="006E2134">
        <w:rPr>
          <w:rFonts w:ascii="Times New Roman" w:eastAsia="Times New Roman" w:hAnsi="Times New Roman" w:cs="Times New Roman"/>
          <w:sz w:val="32"/>
          <w:szCs w:val="32"/>
        </w:rPr>
        <w:t xml:space="preserve"> face to the ground, and all Judah and the inhabitants of Jerusalem fell down before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worshiping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19 </w:t>
      </w:r>
      <w:r w:rsidRPr="006E2134">
        <w:rPr>
          <w:rFonts w:ascii="Times New Roman" w:eastAsia="Times New Roman" w:hAnsi="Times New Roman" w:cs="Times New Roman"/>
          <w:sz w:val="32"/>
          <w:szCs w:val="32"/>
        </w:rPr>
        <w:t xml:space="preserve">The Levites, from the sons of the Kohathites and of the sons of the </w:t>
      </w:r>
      <w:proofErr w:type="spellStart"/>
      <w:r w:rsidRPr="006E2134">
        <w:rPr>
          <w:rFonts w:ascii="Times New Roman" w:eastAsia="Times New Roman" w:hAnsi="Times New Roman" w:cs="Times New Roman"/>
          <w:sz w:val="32"/>
          <w:szCs w:val="32"/>
        </w:rPr>
        <w:t>Korahites</w:t>
      </w:r>
      <w:proofErr w:type="spellEnd"/>
      <w:r w:rsidRPr="006E2134">
        <w:rPr>
          <w:rFonts w:ascii="Times New Roman" w:eastAsia="Times New Roman" w:hAnsi="Times New Roman" w:cs="Times New Roman"/>
          <w:sz w:val="32"/>
          <w:szCs w:val="32"/>
        </w:rPr>
        <w:t xml:space="preserve">, stood up to praise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God of Israel, with a very loud voice.</w:t>
      </w:r>
    </w:p>
    <w:p w14:paraId="796A67FA" w14:textId="77777777" w:rsidR="00DC6A27" w:rsidRPr="006E2134" w:rsidRDefault="00DC6A27" w:rsidP="00DC6A27">
      <w:pPr>
        <w:spacing w:before="100" w:beforeAutospacing="1" w:after="100" w:afterAutospacing="1" w:line="240" w:lineRule="auto"/>
        <w:outlineLvl w:val="2"/>
        <w:rPr>
          <w:rFonts w:ascii="Times New Roman" w:eastAsia="Times New Roman" w:hAnsi="Times New Roman" w:cs="Times New Roman"/>
          <w:b/>
          <w:bCs/>
          <w:sz w:val="32"/>
          <w:szCs w:val="32"/>
        </w:rPr>
      </w:pPr>
      <w:r w:rsidRPr="006E2134">
        <w:rPr>
          <w:rFonts w:ascii="Times New Roman" w:eastAsia="Times New Roman" w:hAnsi="Times New Roman" w:cs="Times New Roman"/>
          <w:b/>
          <w:bCs/>
          <w:sz w:val="32"/>
          <w:szCs w:val="32"/>
          <w:highlight w:val="yellow"/>
        </w:rPr>
        <w:t>Enemies Destroy Themselves</w:t>
      </w:r>
    </w:p>
    <w:p w14:paraId="0223DA62"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20 </w:t>
      </w:r>
      <w:r w:rsidRPr="006E2134">
        <w:rPr>
          <w:rFonts w:ascii="Times New Roman" w:eastAsia="Times New Roman" w:hAnsi="Times New Roman" w:cs="Times New Roman"/>
          <w:sz w:val="32"/>
          <w:szCs w:val="32"/>
        </w:rPr>
        <w:t xml:space="preserve">They rose early in the morning and went out to the wilderness of Tekoa; and when they went out, Jehoshaphat stood and said, “Listen to me, O Judah and inhabitants of Jerusalem, </w:t>
      </w:r>
      <w:r w:rsidRPr="006E2134">
        <w:rPr>
          <w:rFonts w:ascii="Times New Roman" w:eastAsia="Times New Roman" w:hAnsi="Times New Roman" w:cs="Times New Roman"/>
          <w:sz w:val="40"/>
          <w:szCs w:val="40"/>
          <w:highlight w:val="yellow"/>
          <w:u w:val="single"/>
        </w:rPr>
        <w:t xml:space="preserve">put your </w:t>
      </w:r>
      <w:commentRangeStart w:id="1"/>
      <w:r w:rsidRPr="006E2134">
        <w:rPr>
          <w:rFonts w:ascii="Times New Roman" w:eastAsia="Times New Roman" w:hAnsi="Times New Roman" w:cs="Times New Roman"/>
          <w:sz w:val="40"/>
          <w:szCs w:val="40"/>
          <w:highlight w:val="yellow"/>
          <w:u w:val="single"/>
        </w:rPr>
        <w:t xml:space="preserve">trust in the </w:t>
      </w:r>
      <w:r w:rsidRPr="006E2134">
        <w:rPr>
          <w:rFonts w:ascii="Times New Roman" w:eastAsia="Times New Roman" w:hAnsi="Times New Roman" w:cs="Times New Roman"/>
          <w:smallCaps/>
          <w:sz w:val="40"/>
          <w:szCs w:val="40"/>
          <w:highlight w:val="yellow"/>
          <w:u w:val="single"/>
        </w:rPr>
        <w:t>Lord</w:t>
      </w:r>
      <w:commentRangeEnd w:id="1"/>
      <w:r w:rsidR="00CD5C53" w:rsidRPr="006E2134">
        <w:rPr>
          <w:rStyle w:val="CommentReference"/>
          <w:sz w:val="40"/>
          <w:szCs w:val="40"/>
        </w:rPr>
        <w:commentReference w:id="1"/>
      </w:r>
      <w:r w:rsidRPr="006E2134">
        <w:rPr>
          <w:rFonts w:ascii="Times New Roman" w:eastAsia="Times New Roman" w:hAnsi="Times New Roman" w:cs="Times New Roman"/>
          <w:sz w:val="40"/>
          <w:szCs w:val="40"/>
          <w:highlight w:val="yellow"/>
          <w:u w:val="single"/>
        </w:rPr>
        <w:t xml:space="preserve"> your God and you will be established. Put your trust in </w:t>
      </w:r>
      <w:commentRangeStart w:id="2"/>
      <w:r w:rsidRPr="006E2134">
        <w:rPr>
          <w:rFonts w:ascii="Times New Roman" w:eastAsia="Times New Roman" w:hAnsi="Times New Roman" w:cs="Times New Roman"/>
          <w:sz w:val="40"/>
          <w:szCs w:val="40"/>
          <w:highlight w:val="yellow"/>
          <w:u w:val="single"/>
        </w:rPr>
        <w:t>His prophets and succeed</w:t>
      </w:r>
      <w:commentRangeEnd w:id="2"/>
      <w:r w:rsidR="00CD5C53" w:rsidRPr="006E2134">
        <w:rPr>
          <w:rStyle w:val="CommentReference"/>
          <w:sz w:val="40"/>
          <w:szCs w:val="40"/>
        </w:rPr>
        <w:commentReference w:id="2"/>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21 </w:t>
      </w:r>
      <w:r w:rsidRPr="006E2134">
        <w:rPr>
          <w:rFonts w:ascii="Times New Roman" w:eastAsia="Times New Roman" w:hAnsi="Times New Roman" w:cs="Times New Roman"/>
          <w:sz w:val="32"/>
          <w:szCs w:val="32"/>
        </w:rPr>
        <w:t xml:space="preserve">When he had consulted with the people, he appointed those who sang to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and those who praised </w:t>
      </w:r>
      <w:r w:rsidRPr="006E2134">
        <w:rPr>
          <w:rFonts w:ascii="Times New Roman" w:eastAsia="Times New Roman" w:hAnsi="Times New Roman" w:cs="Times New Roman"/>
          <w:i/>
          <w:iCs/>
          <w:sz w:val="32"/>
          <w:szCs w:val="32"/>
        </w:rPr>
        <w:t>Him</w:t>
      </w:r>
      <w:r w:rsidRPr="006E2134">
        <w:rPr>
          <w:rFonts w:ascii="Times New Roman" w:eastAsia="Times New Roman" w:hAnsi="Times New Roman" w:cs="Times New Roman"/>
          <w:sz w:val="32"/>
          <w:szCs w:val="32"/>
        </w:rPr>
        <w:t xml:space="preserve"> </w:t>
      </w:r>
      <w:commentRangeStart w:id="3"/>
      <w:r w:rsidRPr="006E2134">
        <w:rPr>
          <w:rFonts w:ascii="Times New Roman" w:eastAsia="Times New Roman" w:hAnsi="Times New Roman" w:cs="Times New Roman"/>
          <w:sz w:val="32"/>
          <w:szCs w:val="32"/>
        </w:rPr>
        <w:t>in holy attire</w:t>
      </w:r>
      <w:commentRangeEnd w:id="3"/>
      <w:r w:rsidR="00940219">
        <w:rPr>
          <w:rStyle w:val="CommentReference"/>
        </w:rPr>
        <w:commentReference w:id="3"/>
      </w:r>
      <w:r w:rsidRPr="006E2134">
        <w:rPr>
          <w:rFonts w:ascii="Times New Roman" w:eastAsia="Times New Roman" w:hAnsi="Times New Roman" w:cs="Times New Roman"/>
          <w:sz w:val="32"/>
          <w:szCs w:val="32"/>
        </w:rPr>
        <w:t xml:space="preserve">, as they went out before the army and said, “Give thanks to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for His lovingkindness is everlasting.” </w:t>
      </w:r>
      <w:r w:rsidRPr="006E2134">
        <w:rPr>
          <w:rFonts w:ascii="Times New Roman" w:eastAsia="Times New Roman" w:hAnsi="Times New Roman" w:cs="Times New Roman"/>
          <w:sz w:val="32"/>
          <w:szCs w:val="32"/>
          <w:vertAlign w:val="superscript"/>
        </w:rPr>
        <w:t>22 </w:t>
      </w:r>
      <w:r w:rsidRPr="006E2134">
        <w:rPr>
          <w:rFonts w:ascii="Times New Roman" w:eastAsia="Times New Roman" w:hAnsi="Times New Roman" w:cs="Times New Roman"/>
          <w:sz w:val="40"/>
          <w:szCs w:val="40"/>
          <w:highlight w:val="yellow"/>
        </w:rPr>
        <w:t xml:space="preserve">When they </w:t>
      </w:r>
      <w:commentRangeStart w:id="4"/>
      <w:r w:rsidRPr="006E2134">
        <w:rPr>
          <w:rFonts w:ascii="Times New Roman" w:eastAsia="Times New Roman" w:hAnsi="Times New Roman" w:cs="Times New Roman"/>
          <w:b/>
          <w:sz w:val="40"/>
          <w:szCs w:val="40"/>
          <w:highlight w:val="yellow"/>
          <w:u w:val="single"/>
        </w:rPr>
        <w:t>began</w:t>
      </w:r>
      <w:commentRangeEnd w:id="4"/>
      <w:r w:rsidRPr="006E2134">
        <w:rPr>
          <w:rStyle w:val="CommentReference"/>
          <w:sz w:val="40"/>
          <w:szCs w:val="40"/>
        </w:rPr>
        <w:commentReference w:id="4"/>
      </w:r>
      <w:r w:rsidRPr="006E2134">
        <w:rPr>
          <w:rFonts w:ascii="Times New Roman" w:eastAsia="Times New Roman" w:hAnsi="Times New Roman" w:cs="Times New Roman"/>
          <w:sz w:val="40"/>
          <w:szCs w:val="40"/>
          <w:highlight w:val="yellow"/>
        </w:rPr>
        <w:t xml:space="preserve"> singing and praising, the </w:t>
      </w:r>
      <w:r w:rsidRPr="006E2134">
        <w:rPr>
          <w:rFonts w:ascii="Times New Roman" w:eastAsia="Times New Roman" w:hAnsi="Times New Roman" w:cs="Times New Roman"/>
          <w:smallCaps/>
          <w:sz w:val="40"/>
          <w:szCs w:val="40"/>
          <w:highlight w:val="yellow"/>
        </w:rPr>
        <w:t>Lord</w:t>
      </w:r>
      <w:r w:rsidRPr="006E2134">
        <w:rPr>
          <w:rFonts w:ascii="Times New Roman" w:eastAsia="Times New Roman" w:hAnsi="Times New Roman" w:cs="Times New Roman"/>
          <w:sz w:val="40"/>
          <w:szCs w:val="40"/>
          <w:highlight w:val="yellow"/>
        </w:rPr>
        <w:t xml:space="preserve"> set </w:t>
      </w:r>
      <w:commentRangeStart w:id="5"/>
      <w:commentRangeStart w:id="6"/>
      <w:r w:rsidRPr="006E2134">
        <w:rPr>
          <w:rFonts w:ascii="Times New Roman" w:eastAsia="Times New Roman" w:hAnsi="Times New Roman" w:cs="Times New Roman"/>
          <w:b/>
          <w:sz w:val="40"/>
          <w:szCs w:val="40"/>
          <w:highlight w:val="yellow"/>
          <w:u w:val="single"/>
        </w:rPr>
        <w:lastRenderedPageBreak/>
        <w:t>ambushes</w:t>
      </w:r>
      <w:commentRangeEnd w:id="5"/>
      <w:r w:rsidRPr="006E2134">
        <w:rPr>
          <w:rStyle w:val="CommentReference"/>
          <w:sz w:val="40"/>
          <w:szCs w:val="40"/>
        </w:rPr>
        <w:commentReference w:id="5"/>
      </w:r>
      <w:r w:rsidRPr="006E2134">
        <w:rPr>
          <w:rFonts w:ascii="Times New Roman" w:eastAsia="Times New Roman" w:hAnsi="Times New Roman" w:cs="Times New Roman"/>
          <w:sz w:val="32"/>
          <w:szCs w:val="32"/>
        </w:rPr>
        <w:t xml:space="preserve"> </w:t>
      </w:r>
      <w:commentRangeEnd w:id="6"/>
      <w:r w:rsidR="0073691E">
        <w:rPr>
          <w:rStyle w:val="CommentReference"/>
        </w:rPr>
        <w:commentReference w:id="6"/>
      </w:r>
      <w:r w:rsidRPr="006E2134">
        <w:rPr>
          <w:rFonts w:ascii="Times New Roman" w:eastAsia="Times New Roman" w:hAnsi="Times New Roman" w:cs="Times New Roman"/>
          <w:sz w:val="32"/>
          <w:szCs w:val="32"/>
        </w:rPr>
        <w:t xml:space="preserve">against the sons of Ammon, Moab and Mount Seir, who had come against Judah; so they were </w:t>
      </w:r>
      <w:r w:rsidRPr="006E2134">
        <w:rPr>
          <w:rFonts w:ascii="Times New Roman" w:eastAsia="Times New Roman" w:hAnsi="Times New Roman" w:cs="Times New Roman"/>
          <w:sz w:val="32"/>
          <w:szCs w:val="32"/>
          <w:vertAlign w:val="superscript"/>
        </w:rPr>
        <w:t>[</w:t>
      </w:r>
      <w:hyperlink r:id="rId13" w:anchor="fen-NASB-11610e" w:tooltip="See footnote e" w:history="1">
        <w:r w:rsidRPr="006E2134">
          <w:rPr>
            <w:rFonts w:ascii="Times New Roman" w:eastAsia="Times New Roman" w:hAnsi="Times New Roman" w:cs="Times New Roman"/>
            <w:color w:val="0000FF"/>
            <w:sz w:val="32"/>
            <w:szCs w:val="32"/>
            <w:u w:val="single"/>
            <w:vertAlign w:val="superscript"/>
          </w:rPr>
          <w:t>e</w:t>
        </w:r>
      </w:hyperlink>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 xml:space="preserve">routed. </w:t>
      </w:r>
      <w:r w:rsidRPr="006E2134">
        <w:rPr>
          <w:rFonts w:ascii="Times New Roman" w:eastAsia="Times New Roman" w:hAnsi="Times New Roman" w:cs="Times New Roman"/>
          <w:sz w:val="32"/>
          <w:szCs w:val="32"/>
          <w:vertAlign w:val="superscript"/>
        </w:rPr>
        <w:t>23 </w:t>
      </w:r>
      <w:r w:rsidRPr="006E2134">
        <w:rPr>
          <w:rFonts w:ascii="Times New Roman" w:eastAsia="Times New Roman" w:hAnsi="Times New Roman" w:cs="Times New Roman"/>
          <w:sz w:val="32"/>
          <w:szCs w:val="32"/>
        </w:rPr>
        <w:t xml:space="preserve">For the sons of Ammon and Moab rose up against the inhabitants of Mount Seir </w:t>
      </w:r>
      <w:r w:rsidRPr="006E2134">
        <w:rPr>
          <w:rFonts w:ascii="Times New Roman" w:eastAsia="Times New Roman" w:hAnsi="Times New Roman" w:cs="Times New Roman"/>
          <w:sz w:val="32"/>
          <w:szCs w:val="32"/>
          <w:highlight w:val="yellow"/>
        </w:rPr>
        <w:t xml:space="preserve">destroying </w:t>
      </w:r>
      <w:r w:rsidRPr="006E2134">
        <w:rPr>
          <w:rFonts w:ascii="Times New Roman" w:eastAsia="Times New Roman" w:hAnsi="Times New Roman" w:cs="Times New Roman"/>
          <w:i/>
          <w:iCs/>
          <w:sz w:val="32"/>
          <w:szCs w:val="32"/>
          <w:highlight w:val="yellow"/>
        </w:rPr>
        <w:t>them</w:t>
      </w:r>
      <w:r w:rsidRPr="006E2134">
        <w:rPr>
          <w:rFonts w:ascii="Times New Roman" w:eastAsia="Times New Roman" w:hAnsi="Times New Roman" w:cs="Times New Roman"/>
          <w:sz w:val="32"/>
          <w:szCs w:val="32"/>
          <w:highlight w:val="yellow"/>
        </w:rPr>
        <w:t xml:space="preserve"> completely</w:t>
      </w:r>
      <w:r w:rsidRPr="006E2134">
        <w:rPr>
          <w:rFonts w:ascii="Times New Roman" w:eastAsia="Times New Roman" w:hAnsi="Times New Roman" w:cs="Times New Roman"/>
          <w:sz w:val="32"/>
          <w:szCs w:val="32"/>
        </w:rPr>
        <w:t>; and when they had finished with the inhabitants of Seir, they helped to destroy one another.</w:t>
      </w:r>
    </w:p>
    <w:p w14:paraId="347D9F1E"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24 </w:t>
      </w:r>
      <w:r w:rsidRPr="006E2134">
        <w:rPr>
          <w:rFonts w:ascii="Times New Roman" w:eastAsia="Times New Roman" w:hAnsi="Times New Roman" w:cs="Times New Roman"/>
          <w:sz w:val="32"/>
          <w:szCs w:val="32"/>
        </w:rPr>
        <w:t xml:space="preserve">When Judah came to the lookout of the wilderness, </w:t>
      </w:r>
      <w:r w:rsidRPr="006E2134">
        <w:rPr>
          <w:rFonts w:ascii="Times New Roman" w:eastAsia="Times New Roman" w:hAnsi="Times New Roman" w:cs="Times New Roman"/>
          <w:sz w:val="32"/>
          <w:szCs w:val="32"/>
          <w:highlight w:val="yellow"/>
        </w:rPr>
        <w:t>they looked</w:t>
      </w:r>
      <w:r w:rsidRPr="006E2134">
        <w:rPr>
          <w:rFonts w:ascii="Times New Roman" w:eastAsia="Times New Roman" w:hAnsi="Times New Roman" w:cs="Times New Roman"/>
          <w:sz w:val="32"/>
          <w:szCs w:val="32"/>
        </w:rPr>
        <w:t xml:space="preserve"> toward the multitude, and behold, </w:t>
      </w:r>
      <w:r w:rsidRPr="006E2134">
        <w:rPr>
          <w:rFonts w:ascii="Times New Roman" w:eastAsia="Times New Roman" w:hAnsi="Times New Roman" w:cs="Times New Roman"/>
          <w:sz w:val="32"/>
          <w:szCs w:val="32"/>
          <w:highlight w:val="yellow"/>
        </w:rPr>
        <w:t xml:space="preserve">they </w:t>
      </w:r>
      <w:r w:rsidRPr="006E2134">
        <w:rPr>
          <w:rFonts w:ascii="Times New Roman" w:eastAsia="Times New Roman" w:hAnsi="Times New Roman" w:cs="Times New Roman"/>
          <w:i/>
          <w:iCs/>
          <w:sz w:val="32"/>
          <w:szCs w:val="32"/>
          <w:highlight w:val="yellow"/>
        </w:rPr>
        <w:t>were</w:t>
      </w:r>
      <w:r w:rsidRPr="006E2134">
        <w:rPr>
          <w:rFonts w:ascii="Times New Roman" w:eastAsia="Times New Roman" w:hAnsi="Times New Roman" w:cs="Times New Roman"/>
          <w:sz w:val="32"/>
          <w:szCs w:val="32"/>
          <w:highlight w:val="yellow"/>
        </w:rPr>
        <w:t xml:space="preserve"> corpses lying on the ground, and no one had escaped</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25 </w:t>
      </w:r>
      <w:r w:rsidRPr="006E2134">
        <w:rPr>
          <w:rFonts w:ascii="Times New Roman" w:eastAsia="Times New Roman" w:hAnsi="Times New Roman" w:cs="Times New Roman"/>
          <w:sz w:val="32"/>
          <w:szCs w:val="32"/>
        </w:rPr>
        <w:t xml:space="preserve">When Jehoshaphat and his people came to take their spoil, </w:t>
      </w:r>
      <w:r w:rsidRPr="006E2134">
        <w:rPr>
          <w:rFonts w:ascii="Times New Roman" w:eastAsia="Times New Roman" w:hAnsi="Times New Roman" w:cs="Times New Roman"/>
          <w:sz w:val="32"/>
          <w:szCs w:val="32"/>
          <w:highlight w:val="yellow"/>
        </w:rPr>
        <w:t>they found much among them</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i/>
          <w:iCs/>
          <w:sz w:val="32"/>
          <w:szCs w:val="32"/>
        </w:rPr>
        <w:t>including</w:t>
      </w:r>
      <w:r w:rsidRPr="006E2134">
        <w:rPr>
          <w:rFonts w:ascii="Times New Roman" w:eastAsia="Times New Roman" w:hAnsi="Times New Roman" w:cs="Times New Roman"/>
          <w:sz w:val="32"/>
          <w:szCs w:val="32"/>
        </w:rPr>
        <w:t xml:space="preserve"> goods, </w:t>
      </w:r>
      <w:r w:rsidRPr="006E2134">
        <w:rPr>
          <w:rFonts w:ascii="Times New Roman" w:eastAsia="Times New Roman" w:hAnsi="Times New Roman" w:cs="Times New Roman"/>
          <w:sz w:val="32"/>
          <w:szCs w:val="32"/>
          <w:vertAlign w:val="superscript"/>
        </w:rPr>
        <w:t>[</w:t>
      </w:r>
      <w:hyperlink r:id="rId14" w:anchor="fen-NASB-11613f" w:tooltip="See footnote f" w:history="1">
        <w:r w:rsidRPr="006E2134">
          <w:rPr>
            <w:rFonts w:ascii="Times New Roman" w:eastAsia="Times New Roman" w:hAnsi="Times New Roman" w:cs="Times New Roman"/>
            <w:color w:val="0000FF"/>
            <w:sz w:val="32"/>
            <w:szCs w:val="32"/>
            <w:u w:val="single"/>
            <w:vertAlign w:val="superscript"/>
          </w:rPr>
          <w:t>f</w:t>
        </w:r>
      </w:hyperlink>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 xml:space="preserve">garments and valuable things which they took for themselves, </w:t>
      </w:r>
      <w:r w:rsidRPr="006E2134">
        <w:rPr>
          <w:rFonts w:ascii="Times New Roman" w:eastAsia="Times New Roman" w:hAnsi="Times New Roman" w:cs="Times New Roman"/>
          <w:sz w:val="32"/>
          <w:szCs w:val="32"/>
          <w:highlight w:val="yellow"/>
        </w:rPr>
        <w:t>more than they could carry</w:t>
      </w:r>
      <w:r w:rsidRPr="006E2134">
        <w:rPr>
          <w:rFonts w:ascii="Times New Roman" w:eastAsia="Times New Roman" w:hAnsi="Times New Roman" w:cs="Times New Roman"/>
          <w:sz w:val="32"/>
          <w:szCs w:val="32"/>
        </w:rPr>
        <w:t xml:space="preserve">. And </w:t>
      </w:r>
      <w:r w:rsidRPr="006E2134">
        <w:rPr>
          <w:rFonts w:ascii="Times New Roman" w:eastAsia="Times New Roman" w:hAnsi="Times New Roman" w:cs="Times New Roman"/>
          <w:sz w:val="32"/>
          <w:szCs w:val="32"/>
          <w:highlight w:val="yellow"/>
        </w:rPr>
        <w:t>they were three days taking the spoil because there was so much</w:t>
      </w:r>
      <w:r w:rsidRPr="006E2134">
        <w:rPr>
          <w:rFonts w:ascii="Times New Roman" w:eastAsia="Times New Roman" w:hAnsi="Times New Roman" w:cs="Times New Roman"/>
          <w:sz w:val="32"/>
          <w:szCs w:val="32"/>
        </w:rPr>
        <w:t>.</w:t>
      </w:r>
    </w:p>
    <w:p w14:paraId="524E209C" w14:textId="77777777" w:rsidR="00DC6A27" w:rsidRPr="006E2134" w:rsidRDefault="00DC6A27" w:rsidP="00DC6A27">
      <w:pPr>
        <w:spacing w:before="100" w:beforeAutospacing="1" w:after="100" w:afterAutospacing="1" w:line="240" w:lineRule="auto"/>
        <w:outlineLvl w:val="2"/>
        <w:rPr>
          <w:rFonts w:ascii="Times New Roman" w:eastAsia="Times New Roman" w:hAnsi="Times New Roman" w:cs="Times New Roman"/>
          <w:b/>
          <w:bCs/>
          <w:sz w:val="32"/>
          <w:szCs w:val="32"/>
        </w:rPr>
      </w:pPr>
      <w:r w:rsidRPr="006E2134">
        <w:rPr>
          <w:rFonts w:ascii="Times New Roman" w:eastAsia="Times New Roman" w:hAnsi="Times New Roman" w:cs="Times New Roman"/>
          <w:b/>
          <w:bCs/>
          <w:sz w:val="32"/>
          <w:szCs w:val="32"/>
        </w:rPr>
        <w:t>Triumphant Return to Jerusalem</w:t>
      </w:r>
    </w:p>
    <w:p w14:paraId="1A45E1EE"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26 </w:t>
      </w:r>
      <w:r w:rsidRPr="006E2134">
        <w:rPr>
          <w:rFonts w:ascii="Times New Roman" w:eastAsia="Times New Roman" w:hAnsi="Times New Roman" w:cs="Times New Roman"/>
          <w:sz w:val="32"/>
          <w:szCs w:val="32"/>
        </w:rPr>
        <w:t xml:space="preserve">Then on the fourth day they assembled in the valley of </w:t>
      </w:r>
      <w:proofErr w:type="spellStart"/>
      <w:r w:rsidRPr="006E2134">
        <w:rPr>
          <w:rFonts w:ascii="Times New Roman" w:eastAsia="Times New Roman" w:hAnsi="Times New Roman" w:cs="Times New Roman"/>
          <w:sz w:val="32"/>
          <w:szCs w:val="32"/>
        </w:rPr>
        <w:t>Beracah</w:t>
      </w:r>
      <w:proofErr w:type="spellEnd"/>
      <w:r w:rsidRPr="006E2134">
        <w:rPr>
          <w:rFonts w:ascii="Times New Roman" w:eastAsia="Times New Roman" w:hAnsi="Times New Roman" w:cs="Times New Roman"/>
          <w:sz w:val="32"/>
          <w:szCs w:val="32"/>
        </w:rPr>
        <w:t xml:space="preserve">, for there they blessed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Therefore they have named that place “The Valley of </w:t>
      </w:r>
      <w:r w:rsidRPr="006E2134">
        <w:rPr>
          <w:rFonts w:ascii="Times New Roman" w:eastAsia="Times New Roman" w:hAnsi="Times New Roman" w:cs="Times New Roman"/>
          <w:sz w:val="32"/>
          <w:szCs w:val="32"/>
          <w:vertAlign w:val="superscript"/>
        </w:rPr>
        <w:t>[</w:t>
      </w:r>
      <w:hyperlink r:id="rId15" w:anchor="fen-NASB-11614g" w:tooltip="See footnote g" w:history="1">
        <w:r w:rsidRPr="006E2134">
          <w:rPr>
            <w:rFonts w:ascii="Times New Roman" w:eastAsia="Times New Roman" w:hAnsi="Times New Roman" w:cs="Times New Roman"/>
            <w:color w:val="0000FF"/>
            <w:sz w:val="32"/>
            <w:szCs w:val="32"/>
            <w:u w:val="single"/>
            <w:vertAlign w:val="superscript"/>
          </w:rPr>
          <w:t>g</w:t>
        </w:r>
      </w:hyperlink>
      <w:r w:rsidRPr="006E2134">
        <w:rPr>
          <w:rFonts w:ascii="Times New Roman" w:eastAsia="Times New Roman" w:hAnsi="Times New Roman" w:cs="Times New Roman"/>
          <w:sz w:val="32"/>
          <w:szCs w:val="32"/>
          <w:vertAlign w:val="superscript"/>
        </w:rPr>
        <w:t>]</w:t>
      </w:r>
      <w:proofErr w:type="spellStart"/>
      <w:r w:rsidRPr="006E2134">
        <w:rPr>
          <w:rFonts w:ascii="Times New Roman" w:eastAsia="Times New Roman" w:hAnsi="Times New Roman" w:cs="Times New Roman"/>
          <w:sz w:val="32"/>
          <w:szCs w:val="32"/>
        </w:rPr>
        <w:t>Beracah</w:t>
      </w:r>
      <w:proofErr w:type="spellEnd"/>
      <w:r w:rsidRPr="006E2134">
        <w:rPr>
          <w:rFonts w:ascii="Times New Roman" w:eastAsia="Times New Roman" w:hAnsi="Times New Roman" w:cs="Times New Roman"/>
          <w:sz w:val="32"/>
          <w:szCs w:val="32"/>
        </w:rPr>
        <w:t xml:space="preserve">” until today. </w:t>
      </w:r>
      <w:r w:rsidRPr="006E2134">
        <w:rPr>
          <w:rFonts w:ascii="Times New Roman" w:eastAsia="Times New Roman" w:hAnsi="Times New Roman" w:cs="Times New Roman"/>
          <w:sz w:val="32"/>
          <w:szCs w:val="32"/>
          <w:vertAlign w:val="superscript"/>
        </w:rPr>
        <w:t>27 </w:t>
      </w:r>
      <w:r w:rsidRPr="006E2134">
        <w:rPr>
          <w:rFonts w:ascii="Times New Roman" w:eastAsia="Times New Roman" w:hAnsi="Times New Roman" w:cs="Times New Roman"/>
          <w:sz w:val="32"/>
          <w:szCs w:val="32"/>
        </w:rPr>
        <w:t xml:space="preserve">Every man of Judah and Jerusalem returned with Jehoshaphat at their head, returning to Jerusalem with joy, for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had made them to rejoice over their enemies. </w:t>
      </w:r>
      <w:r w:rsidRPr="006E2134">
        <w:rPr>
          <w:rFonts w:ascii="Times New Roman" w:eastAsia="Times New Roman" w:hAnsi="Times New Roman" w:cs="Times New Roman"/>
          <w:sz w:val="32"/>
          <w:szCs w:val="32"/>
          <w:vertAlign w:val="superscript"/>
        </w:rPr>
        <w:t>28 </w:t>
      </w:r>
      <w:r w:rsidRPr="006E2134">
        <w:rPr>
          <w:rFonts w:ascii="Times New Roman" w:eastAsia="Times New Roman" w:hAnsi="Times New Roman" w:cs="Times New Roman"/>
          <w:sz w:val="32"/>
          <w:szCs w:val="32"/>
        </w:rPr>
        <w:t xml:space="preserve">They came to Jerusalem with harps, lyres and trumpets to the house of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29 </w:t>
      </w:r>
      <w:r w:rsidRPr="006E2134">
        <w:rPr>
          <w:rFonts w:ascii="Times New Roman" w:eastAsia="Times New Roman" w:hAnsi="Times New Roman" w:cs="Times New Roman"/>
          <w:sz w:val="32"/>
          <w:szCs w:val="32"/>
          <w:highlight w:val="yellow"/>
        </w:rPr>
        <w:t>And the dread of God was on all the kingdoms of the lands</w:t>
      </w:r>
      <w:r w:rsidRPr="006E2134">
        <w:rPr>
          <w:rFonts w:ascii="Times New Roman" w:eastAsia="Times New Roman" w:hAnsi="Times New Roman" w:cs="Times New Roman"/>
          <w:sz w:val="32"/>
          <w:szCs w:val="32"/>
        </w:rPr>
        <w:t xml:space="preserve"> when they heard that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had fought against the enemies of Israel. </w:t>
      </w:r>
      <w:r w:rsidRPr="006E2134">
        <w:rPr>
          <w:rFonts w:ascii="Times New Roman" w:eastAsia="Times New Roman" w:hAnsi="Times New Roman" w:cs="Times New Roman"/>
          <w:sz w:val="32"/>
          <w:szCs w:val="32"/>
          <w:vertAlign w:val="superscript"/>
        </w:rPr>
        <w:t>30 </w:t>
      </w:r>
      <w:r w:rsidRPr="006E2134">
        <w:rPr>
          <w:rFonts w:ascii="Times New Roman" w:eastAsia="Times New Roman" w:hAnsi="Times New Roman" w:cs="Times New Roman"/>
          <w:sz w:val="32"/>
          <w:szCs w:val="32"/>
        </w:rPr>
        <w:t xml:space="preserve">So the kingdom of Jehoshaphat was </w:t>
      </w:r>
      <w:r w:rsidRPr="006E2134">
        <w:rPr>
          <w:rFonts w:ascii="Times New Roman" w:eastAsia="Times New Roman" w:hAnsi="Times New Roman" w:cs="Times New Roman"/>
          <w:sz w:val="32"/>
          <w:szCs w:val="32"/>
          <w:highlight w:val="yellow"/>
        </w:rPr>
        <w:t>at peace</w:t>
      </w:r>
      <w:r w:rsidRPr="006E2134">
        <w:rPr>
          <w:rFonts w:ascii="Times New Roman" w:eastAsia="Times New Roman" w:hAnsi="Times New Roman" w:cs="Times New Roman"/>
          <w:sz w:val="32"/>
          <w:szCs w:val="32"/>
        </w:rPr>
        <w:t xml:space="preserve">, for his </w:t>
      </w:r>
      <w:r w:rsidRPr="006E2134">
        <w:rPr>
          <w:rFonts w:ascii="Times New Roman" w:eastAsia="Times New Roman" w:hAnsi="Times New Roman" w:cs="Times New Roman"/>
          <w:sz w:val="32"/>
          <w:szCs w:val="32"/>
          <w:highlight w:val="yellow"/>
        </w:rPr>
        <w:t>God gave him rest on all sides</w:t>
      </w:r>
      <w:r w:rsidRPr="006E2134">
        <w:rPr>
          <w:rFonts w:ascii="Times New Roman" w:eastAsia="Times New Roman" w:hAnsi="Times New Roman" w:cs="Times New Roman"/>
          <w:sz w:val="32"/>
          <w:szCs w:val="32"/>
        </w:rPr>
        <w:t>.</w:t>
      </w:r>
    </w:p>
    <w:p w14:paraId="05F93876" w14:textId="77777777" w:rsidR="00DC6A27"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31 </w:t>
      </w:r>
      <w:r w:rsidRPr="006E2134">
        <w:rPr>
          <w:rFonts w:ascii="Times New Roman" w:eastAsia="Times New Roman" w:hAnsi="Times New Roman" w:cs="Times New Roman"/>
          <w:sz w:val="32"/>
          <w:szCs w:val="32"/>
        </w:rPr>
        <w:t xml:space="preserve">Now Jehoshaphat reigned over Judah. He </w:t>
      </w:r>
      <w:r w:rsidRPr="006E2134">
        <w:rPr>
          <w:rFonts w:ascii="Times New Roman" w:eastAsia="Times New Roman" w:hAnsi="Times New Roman" w:cs="Times New Roman"/>
          <w:i/>
          <w:iCs/>
          <w:sz w:val="32"/>
          <w:szCs w:val="32"/>
        </w:rPr>
        <w:t>was</w:t>
      </w:r>
      <w:r w:rsidRPr="006E2134">
        <w:rPr>
          <w:rFonts w:ascii="Times New Roman" w:eastAsia="Times New Roman" w:hAnsi="Times New Roman" w:cs="Times New Roman"/>
          <w:sz w:val="32"/>
          <w:szCs w:val="32"/>
        </w:rPr>
        <w:t xml:space="preserve"> thirty-five years old when he became king, and he reigned in Jerusalem twenty-five years. And his mother’s name </w:t>
      </w:r>
      <w:r w:rsidRPr="006E2134">
        <w:rPr>
          <w:rFonts w:ascii="Times New Roman" w:eastAsia="Times New Roman" w:hAnsi="Times New Roman" w:cs="Times New Roman"/>
          <w:i/>
          <w:iCs/>
          <w:sz w:val="32"/>
          <w:szCs w:val="32"/>
        </w:rPr>
        <w:t>was</w:t>
      </w:r>
      <w:r w:rsidRPr="006E2134">
        <w:rPr>
          <w:rFonts w:ascii="Times New Roman" w:eastAsia="Times New Roman" w:hAnsi="Times New Roman" w:cs="Times New Roman"/>
          <w:sz w:val="32"/>
          <w:szCs w:val="32"/>
        </w:rPr>
        <w:t xml:space="preserve"> Azubah the daughter of Shilhi. </w:t>
      </w:r>
      <w:r w:rsidRPr="006E2134">
        <w:rPr>
          <w:rFonts w:ascii="Times New Roman" w:eastAsia="Times New Roman" w:hAnsi="Times New Roman" w:cs="Times New Roman"/>
          <w:sz w:val="32"/>
          <w:szCs w:val="32"/>
          <w:vertAlign w:val="superscript"/>
        </w:rPr>
        <w:t>32 </w:t>
      </w:r>
      <w:r w:rsidRPr="006E2134">
        <w:rPr>
          <w:rFonts w:ascii="Times New Roman" w:eastAsia="Times New Roman" w:hAnsi="Times New Roman" w:cs="Times New Roman"/>
          <w:sz w:val="32"/>
          <w:szCs w:val="32"/>
        </w:rPr>
        <w:t xml:space="preserve">He walked in the way of his father Asa and did not depart from it, doing right in the sight of the </w:t>
      </w:r>
      <w:r w:rsidRPr="006E2134">
        <w:rPr>
          <w:rFonts w:ascii="Times New Roman" w:eastAsia="Times New Roman" w:hAnsi="Times New Roman" w:cs="Times New Roman"/>
          <w:smallCaps/>
          <w:sz w:val="32"/>
          <w:szCs w:val="32"/>
        </w:rPr>
        <w:t>Lord</w:t>
      </w:r>
      <w:r w:rsidRPr="006E2134">
        <w:rPr>
          <w:rFonts w:ascii="Times New Roman" w:eastAsia="Times New Roman" w:hAnsi="Times New Roman" w:cs="Times New Roman"/>
          <w:sz w:val="32"/>
          <w:szCs w:val="32"/>
        </w:rPr>
        <w:t xml:space="preserve">. </w:t>
      </w:r>
      <w:r w:rsidRPr="006E2134">
        <w:rPr>
          <w:rFonts w:ascii="Times New Roman" w:eastAsia="Times New Roman" w:hAnsi="Times New Roman" w:cs="Times New Roman"/>
          <w:sz w:val="32"/>
          <w:szCs w:val="32"/>
          <w:vertAlign w:val="superscript"/>
        </w:rPr>
        <w:t>33 </w:t>
      </w:r>
      <w:r w:rsidRPr="006E2134">
        <w:rPr>
          <w:rFonts w:ascii="Times New Roman" w:eastAsia="Times New Roman" w:hAnsi="Times New Roman" w:cs="Times New Roman"/>
          <w:sz w:val="32"/>
          <w:szCs w:val="32"/>
        </w:rPr>
        <w:t>The high places, however, were not removed; the people had not yet directed their hearts to the God of their fathers.</w:t>
      </w:r>
    </w:p>
    <w:p w14:paraId="44F7C7E8" w14:textId="77777777" w:rsidR="000831F8" w:rsidRPr="006E2134" w:rsidRDefault="00DC6A27" w:rsidP="00DC6A27">
      <w:pPr>
        <w:spacing w:before="100" w:beforeAutospacing="1" w:after="100" w:afterAutospacing="1" w:line="240" w:lineRule="auto"/>
        <w:rPr>
          <w:rFonts w:ascii="Times New Roman" w:eastAsia="Times New Roman" w:hAnsi="Times New Roman" w:cs="Times New Roman"/>
          <w:sz w:val="32"/>
          <w:szCs w:val="32"/>
        </w:rPr>
      </w:pPr>
      <w:r w:rsidRPr="006E2134">
        <w:rPr>
          <w:rFonts w:ascii="Times New Roman" w:eastAsia="Times New Roman" w:hAnsi="Times New Roman" w:cs="Times New Roman"/>
          <w:sz w:val="32"/>
          <w:szCs w:val="32"/>
          <w:vertAlign w:val="superscript"/>
        </w:rPr>
        <w:t>34 </w:t>
      </w:r>
      <w:r w:rsidRPr="006E2134">
        <w:rPr>
          <w:rFonts w:ascii="Times New Roman" w:eastAsia="Times New Roman" w:hAnsi="Times New Roman" w:cs="Times New Roman"/>
          <w:sz w:val="32"/>
          <w:szCs w:val="32"/>
        </w:rPr>
        <w:t xml:space="preserve">Now the rest of the acts of Jehoshaphat, first </w:t>
      </w:r>
      <w:r w:rsidRPr="006E2134">
        <w:rPr>
          <w:rFonts w:ascii="Times New Roman" w:eastAsia="Times New Roman" w:hAnsi="Times New Roman" w:cs="Times New Roman"/>
          <w:sz w:val="32"/>
          <w:szCs w:val="32"/>
          <w:vertAlign w:val="superscript"/>
        </w:rPr>
        <w:t>[</w:t>
      </w:r>
      <w:hyperlink r:id="rId16" w:anchor="fen-NASB-11622h" w:tooltip="See footnote h" w:history="1">
        <w:r w:rsidRPr="006E2134">
          <w:rPr>
            <w:rFonts w:ascii="Times New Roman" w:eastAsia="Times New Roman" w:hAnsi="Times New Roman" w:cs="Times New Roman"/>
            <w:color w:val="0000FF"/>
            <w:sz w:val="32"/>
            <w:szCs w:val="32"/>
            <w:u w:val="single"/>
            <w:vertAlign w:val="superscript"/>
          </w:rPr>
          <w:t>h</w:t>
        </w:r>
      </w:hyperlink>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 xml:space="preserve">to last, behold, they are written in the annals of Jehu the son of Hanani, which is </w:t>
      </w:r>
      <w:r w:rsidRPr="006E2134">
        <w:rPr>
          <w:rFonts w:ascii="Times New Roman" w:eastAsia="Times New Roman" w:hAnsi="Times New Roman" w:cs="Times New Roman"/>
          <w:sz w:val="32"/>
          <w:szCs w:val="32"/>
          <w:vertAlign w:val="superscript"/>
        </w:rPr>
        <w:t>[</w:t>
      </w:r>
      <w:proofErr w:type="spellStart"/>
      <w:r w:rsidRPr="006E2134">
        <w:rPr>
          <w:rFonts w:ascii="Times New Roman" w:eastAsia="Times New Roman" w:hAnsi="Times New Roman" w:cs="Times New Roman"/>
          <w:sz w:val="32"/>
          <w:szCs w:val="32"/>
          <w:vertAlign w:val="superscript"/>
        </w:rPr>
        <w:fldChar w:fldCharType="begin"/>
      </w:r>
      <w:r w:rsidRPr="006E2134">
        <w:rPr>
          <w:rFonts w:ascii="Times New Roman" w:eastAsia="Times New Roman" w:hAnsi="Times New Roman" w:cs="Times New Roman"/>
          <w:sz w:val="32"/>
          <w:szCs w:val="32"/>
          <w:vertAlign w:val="superscript"/>
        </w:rPr>
        <w:instrText xml:space="preserve"> HYPERLINK "http://www.biblegateway.com/passage/?search=2%20Chronicles%2020&amp;version=NASB" \l "fen-NASB-11622i" \o "See footnote i" </w:instrText>
      </w:r>
      <w:r w:rsidRPr="006E2134">
        <w:rPr>
          <w:rFonts w:ascii="Times New Roman" w:eastAsia="Times New Roman" w:hAnsi="Times New Roman" w:cs="Times New Roman"/>
          <w:sz w:val="32"/>
          <w:szCs w:val="32"/>
          <w:vertAlign w:val="superscript"/>
        </w:rPr>
      </w:r>
      <w:r w:rsidRPr="006E2134">
        <w:rPr>
          <w:rFonts w:ascii="Times New Roman" w:eastAsia="Times New Roman" w:hAnsi="Times New Roman" w:cs="Times New Roman"/>
          <w:sz w:val="32"/>
          <w:szCs w:val="32"/>
          <w:vertAlign w:val="superscript"/>
        </w:rPr>
        <w:fldChar w:fldCharType="separate"/>
      </w:r>
      <w:r w:rsidRPr="006E2134">
        <w:rPr>
          <w:rFonts w:ascii="Times New Roman" w:eastAsia="Times New Roman" w:hAnsi="Times New Roman" w:cs="Times New Roman"/>
          <w:color w:val="0000FF"/>
          <w:sz w:val="32"/>
          <w:szCs w:val="32"/>
          <w:u w:val="single"/>
          <w:vertAlign w:val="superscript"/>
        </w:rPr>
        <w:t>i</w:t>
      </w:r>
      <w:proofErr w:type="spellEnd"/>
      <w:r w:rsidRPr="006E2134">
        <w:rPr>
          <w:rFonts w:ascii="Times New Roman" w:eastAsia="Times New Roman" w:hAnsi="Times New Roman" w:cs="Times New Roman"/>
          <w:sz w:val="32"/>
          <w:szCs w:val="32"/>
          <w:vertAlign w:val="superscript"/>
        </w:rPr>
        <w:fldChar w:fldCharType="end"/>
      </w:r>
      <w:r w:rsidRPr="006E2134">
        <w:rPr>
          <w:rFonts w:ascii="Times New Roman" w:eastAsia="Times New Roman" w:hAnsi="Times New Roman" w:cs="Times New Roman"/>
          <w:sz w:val="32"/>
          <w:szCs w:val="32"/>
          <w:vertAlign w:val="superscript"/>
        </w:rPr>
        <w:t>]</w:t>
      </w:r>
      <w:r w:rsidRPr="006E2134">
        <w:rPr>
          <w:rFonts w:ascii="Times New Roman" w:eastAsia="Times New Roman" w:hAnsi="Times New Roman" w:cs="Times New Roman"/>
          <w:sz w:val="32"/>
          <w:szCs w:val="32"/>
        </w:rPr>
        <w:t>recorded in the Book of the Kings of Israel.</w:t>
      </w:r>
    </w:p>
    <w:sectPr w:rsidR="000831F8" w:rsidRPr="006E2134" w:rsidSect="009A6A2B">
      <w:headerReference w:type="default" r:id="rId17"/>
      <w:footerReference w:type="default" r:id="rId18"/>
      <w:footerReference w:type="first" r:id="rId19"/>
      <w:pgSz w:w="12240" w:h="15840" w:code="1"/>
      <w:pgMar w:top="1080" w:right="1440" w:bottom="108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tephen Ussery" w:date="2013-11-18T21:13:00Z" w:initials="D">
    <w:p w14:paraId="1859B22E" w14:textId="77777777" w:rsidR="00EB5F4C" w:rsidRDefault="00EB5F4C">
      <w:pPr>
        <w:pStyle w:val="CommentText"/>
      </w:pPr>
      <w:r>
        <w:rPr>
          <w:rStyle w:val="CommentReference"/>
        </w:rPr>
        <w:annotationRef/>
      </w:r>
      <w:r>
        <w:t>Knowing who God is.</w:t>
      </w:r>
    </w:p>
  </w:comment>
  <w:comment w:id="2" w:author="Stephen Ussery" w:date="2013-11-18T21:14:00Z" w:initials="D">
    <w:p w14:paraId="4415542B" w14:textId="77777777" w:rsidR="00EB5F4C" w:rsidRDefault="00EB5F4C">
      <w:pPr>
        <w:pStyle w:val="CommentText"/>
      </w:pPr>
      <w:r>
        <w:rPr>
          <w:rStyle w:val="CommentReference"/>
        </w:rPr>
        <w:annotationRef/>
      </w:r>
      <w:r>
        <w:t>Success comes from listening to the prophets of God and obeying what they say.</w:t>
      </w:r>
    </w:p>
  </w:comment>
  <w:comment w:id="3" w:author="Stephen Ussery" w:date="2016-06-02T17:14:00Z" w:initials="D">
    <w:p w14:paraId="014ADE13" w14:textId="77777777" w:rsidR="00EB5F4C" w:rsidRDefault="00EB5F4C">
      <w:pPr>
        <w:pStyle w:val="CommentText"/>
      </w:pPr>
      <w:r>
        <w:rPr>
          <w:rStyle w:val="CommentReference"/>
        </w:rPr>
        <w:annotationRef/>
      </w:r>
      <w:r>
        <w:t>They were prepared and in the Holy presence of God before they started singing.</w:t>
      </w:r>
    </w:p>
  </w:comment>
  <w:comment w:id="4" w:author="Stephen Ussery" w:date="2013-11-18T21:12:00Z" w:initials="D">
    <w:p w14:paraId="30363A52" w14:textId="77777777" w:rsidR="00EB5F4C" w:rsidRDefault="00EB5F4C">
      <w:pPr>
        <w:pStyle w:val="CommentText"/>
      </w:pPr>
      <w:r>
        <w:rPr>
          <w:rStyle w:val="CommentReference"/>
        </w:rPr>
        <w:annotationRef/>
      </w:r>
      <w:r>
        <w:t xml:space="preserve">Only done when they </w:t>
      </w:r>
      <w:r w:rsidRPr="00DC6A27">
        <w:rPr>
          <w:u w:val="single"/>
        </w:rPr>
        <w:t>began</w:t>
      </w:r>
      <w:r>
        <w:t xml:space="preserve"> singing and praising the Lord.</w:t>
      </w:r>
    </w:p>
  </w:comment>
  <w:comment w:id="5" w:author="Stephen Ussery" w:date="2015-10-31T18:55:00Z" w:initials="D">
    <w:p w14:paraId="2B683734" w14:textId="77777777" w:rsidR="00EB5F4C" w:rsidRPr="00CD5C53" w:rsidRDefault="00000000">
      <w:pPr>
        <w:pStyle w:val="CommentText"/>
        <w:rPr>
          <w:sz w:val="28"/>
          <w:szCs w:val="24"/>
        </w:rPr>
      </w:pPr>
      <w:hyperlink r:id="rId1" w:history="1">
        <w:r w:rsidR="00EB5F4C" w:rsidRPr="000D44A4">
          <w:rPr>
            <w:rStyle w:val="Hyperlink"/>
            <w:sz w:val="16"/>
            <w:szCs w:val="16"/>
          </w:rPr>
          <w:annotationRef/>
        </w:r>
        <w:r w:rsidR="00EB5F4C" w:rsidRPr="000D44A4">
          <w:rPr>
            <w:rStyle w:val="Hyperlink"/>
            <w:sz w:val="28"/>
            <w:szCs w:val="24"/>
          </w:rPr>
          <w:t>From Judges 20:36</w:t>
        </w:r>
      </w:hyperlink>
    </w:p>
  </w:comment>
  <w:comment w:id="6" w:author="Stephen Ussery" w:date="2017-12-19T20:20:00Z" w:initials="SGU">
    <w:p w14:paraId="53A8C5C5" w14:textId="77777777" w:rsidR="0073691E" w:rsidRDefault="0073691E" w:rsidP="0073691E">
      <w:pPr>
        <w:pStyle w:val="CommentText"/>
      </w:pPr>
      <w:r>
        <w:rPr>
          <w:rStyle w:val="CommentReference"/>
        </w:rPr>
        <w:annotationRef/>
      </w:r>
      <w:r>
        <w:t xml:space="preserve">See also Joshua 8 how </w:t>
      </w:r>
    </w:p>
    <w:p w14:paraId="7267824B" w14:textId="0CB7F368" w:rsidR="0073691E" w:rsidRDefault="0073691E" w:rsidP="0073691E">
      <w:pPr>
        <w:pStyle w:val="CommentText"/>
      </w:pPr>
      <w:r>
        <w:t>ambushes were used after being defeated at Ai in the exact same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59B22E" w15:done="0"/>
  <w15:commentEx w15:paraId="4415542B" w15:done="0"/>
  <w15:commentEx w15:paraId="014ADE13" w15:done="0"/>
  <w15:commentEx w15:paraId="30363A52" w15:done="0"/>
  <w15:commentEx w15:paraId="2B683734" w15:done="0"/>
  <w15:commentEx w15:paraId="726782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59B22E" w16cid:durableId="1DE3E017"/>
  <w16cid:commentId w16cid:paraId="4415542B" w16cid:durableId="1DE3E018"/>
  <w16cid:commentId w16cid:paraId="014ADE13" w16cid:durableId="1DE3E019"/>
  <w16cid:commentId w16cid:paraId="30363A52" w16cid:durableId="1DE3E01A"/>
  <w16cid:commentId w16cid:paraId="2B683734" w16cid:durableId="1DE3E01B"/>
  <w16cid:commentId w16cid:paraId="7267824B" w16cid:durableId="1DE3F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6BE8" w14:textId="77777777" w:rsidR="00FA20CF" w:rsidRDefault="00FA20CF" w:rsidP="001719F8">
      <w:pPr>
        <w:spacing w:after="0" w:line="240" w:lineRule="auto"/>
      </w:pPr>
      <w:r>
        <w:separator/>
      </w:r>
    </w:p>
  </w:endnote>
  <w:endnote w:type="continuationSeparator" w:id="0">
    <w:p w14:paraId="3770E33F" w14:textId="77777777" w:rsidR="00FA20CF" w:rsidRDefault="00FA20CF" w:rsidP="0017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45554"/>
      <w:docPartObj>
        <w:docPartGallery w:val="Page Numbers (Bottom of Page)"/>
        <w:docPartUnique/>
      </w:docPartObj>
    </w:sdtPr>
    <w:sdtContent>
      <w:sdt>
        <w:sdtPr>
          <w:id w:val="-1705238520"/>
          <w:docPartObj>
            <w:docPartGallery w:val="Page Numbers (Top of Page)"/>
            <w:docPartUnique/>
          </w:docPartObj>
        </w:sdtPr>
        <w:sdtContent>
          <w:p w14:paraId="491407E2" w14:textId="43CF6E94" w:rsidR="001719F8" w:rsidRDefault="001719F8" w:rsidP="001719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2F621E07" w14:textId="77777777" w:rsidR="001719F8" w:rsidRDefault="00171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056033"/>
      <w:docPartObj>
        <w:docPartGallery w:val="Page Numbers (Bottom of Page)"/>
        <w:docPartUnique/>
      </w:docPartObj>
    </w:sdtPr>
    <w:sdtContent>
      <w:sdt>
        <w:sdtPr>
          <w:id w:val="1728636285"/>
          <w:docPartObj>
            <w:docPartGallery w:val="Page Numbers (Top of Page)"/>
            <w:docPartUnique/>
          </w:docPartObj>
        </w:sdtPr>
        <w:sdtContent>
          <w:p w14:paraId="300FAB7B" w14:textId="78DD7DD6" w:rsidR="009A6A2B" w:rsidRDefault="009A6A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C27A822" w14:textId="77777777" w:rsidR="001719F8" w:rsidRDefault="00171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000D7" w14:textId="77777777" w:rsidR="00FA20CF" w:rsidRDefault="00FA20CF" w:rsidP="001719F8">
      <w:pPr>
        <w:spacing w:after="0" w:line="240" w:lineRule="auto"/>
      </w:pPr>
      <w:r>
        <w:separator/>
      </w:r>
    </w:p>
  </w:footnote>
  <w:footnote w:type="continuationSeparator" w:id="0">
    <w:p w14:paraId="3701AB5D" w14:textId="77777777" w:rsidR="00FA20CF" w:rsidRDefault="00FA20CF" w:rsidP="00171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A25C" w14:textId="18338B00" w:rsidR="001719F8" w:rsidRPr="001719F8" w:rsidRDefault="001719F8" w:rsidP="001719F8">
    <w:pPr>
      <w:pStyle w:val="Header"/>
      <w:spacing w:after="60"/>
      <w:jc w:val="center"/>
      <w:rPr>
        <w:sz w:val="40"/>
        <w:szCs w:val="40"/>
      </w:rPr>
    </w:pPr>
    <w:r w:rsidRPr="001719F8">
      <w:rPr>
        <w:sz w:val="40"/>
        <w:szCs w:val="40"/>
      </w:rPr>
      <w:t>2 Chronicles 20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Ussery">
    <w15:presenceInfo w15:providerId="None" w15:userId="Stephen Usse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A27"/>
    <w:rsid w:val="000831F8"/>
    <w:rsid w:val="000D44A4"/>
    <w:rsid w:val="001719F8"/>
    <w:rsid w:val="00365FBB"/>
    <w:rsid w:val="005B12B0"/>
    <w:rsid w:val="00646D4D"/>
    <w:rsid w:val="006E2134"/>
    <w:rsid w:val="007217FD"/>
    <w:rsid w:val="0073691E"/>
    <w:rsid w:val="00813A6A"/>
    <w:rsid w:val="00940219"/>
    <w:rsid w:val="009A6A2B"/>
    <w:rsid w:val="00CD5C53"/>
    <w:rsid w:val="00DC3869"/>
    <w:rsid w:val="00DC6A27"/>
    <w:rsid w:val="00EB5F4C"/>
    <w:rsid w:val="00EC066F"/>
    <w:rsid w:val="00FA20CF"/>
    <w:rsid w:val="00FC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222F"/>
  <w15:docId w15:val="{EB41DD6C-000E-4606-B350-D94C2718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6A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6A27"/>
    <w:rPr>
      <w:rFonts w:ascii="Times New Roman" w:eastAsia="Times New Roman" w:hAnsi="Times New Roman" w:cs="Times New Roman"/>
      <w:b/>
      <w:bCs/>
      <w:sz w:val="27"/>
      <w:szCs w:val="27"/>
    </w:rPr>
  </w:style>
  <w:style w:type="paragraph" w:customStyle="1" w:styleId="txt-sm">
    <w:name w:val="txt-sm"/>
    <w:basedOn w:val="Normal"/>
    <w:rsid w:val="00DC6A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C6A27"/>
  </w:style>
  <w:style w:type="paragraph" w:customStyle="1" w:styleId="chapter-2">
    <w:name w:val="chapter-2"/>
    <w:basedOn w:val="Normal"/>
    <w:rsid w:val="00DC6A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DC6A27"/>
  </w:style>
  <w:style w:type="character" w:styleId="Hyperlink">
    <w:name w:val="Hyperlink"/>
    <w:basedOn w:val="DefaultParagraphFont"/>
    <w:uiPriority w:val="99"/>
    <w:unhideWhenUsed/>
    <w:rsid w:val="00DC6A27"/>
    <w:rPr>
      <w:color w:val="0000FF"/>
      <w:u w:val="single"/>
    </w:rPr>
  </w:style>
  <w:style w:type="character" w:customStyle="1" w:styleId="small-caps">
    <w:name w:val="small-caps"/>
    <w:basedOn w:val="DefaultParagraphFont"/>
    <w:rsid w:val="00DC6A27"/>
  </w:style>
  <w:style w:type="paragraph" w:styleId="NormalWeb">
    <w:name w:val="Normal (Web)"/>
    <w:basedOn w:val="Normal"/>
    <w:uiPriority w:val="99"/>
    <w:semiHidden/>
    <w:unhideWhenUsed/>
    <w:rsid w:val="00DC6A2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6A27"/>
    <w:rPr>
      <w:sz w:val="16"/>
      <w:szCs w:val="16"/>
    </w:rPr>
  </w:style>
  <w:style w:type="paragraph" w:styleId="CommentText">
    <w:name w:val="annotation text"/>
    <w:basedOn w:val="Normal"/>
    <w:link w:val="CommentTextChar"/>
    <w:uiPriority w:val="99"/>
    <w:semiHidden/>
    <w:unhideWhenUsed/>
    <w:rsid w:val="00DC6A27"/>
    <w:pPr>
      <w:spacing w:line="240" w:lineRule="auto"/>
    </w:pPr>
    <w:rPr>
      <w:sz w:val="20"/>
      <w:szCs w:val="20"/>
    </w:rPr>
  </w:style>
  <w:style w:type="character" w:customStyle="1" w:styleId="CommentTextChar">
    <w:name w:val="Comment Text Char"/>
    <w:basedOn w:val="DefaultParagraphFont"/>
    <w:link w:val="CommentText"/>
    <w:uiPriority w:val="99"/>
    <w:semiHidden/>
    <w:rsid w:val="00DC6A27"/>
    <w:rPr>
      <w:sz w:val="20"/>
      <w:szCs w:val="20"/>
    </w:rPr>
  </w:style>
  <w:style w:type="paragraph" w:styleId="CommentSubject">
    <w:name w:val="annotation subject"/>
    <w:basedOn w:val="CommentText"/>
    <w:next w:val="CommentText"/>
    <w:link w:val="CommentSubjectChar"/>
    <w:uiPriority w:val="99"/>
    <w:semiHidden/>
    <w:unhideWhenUsed/>
    <w:rsid w:val="00DC6A27"/>
    <w:rPr>
      <w:b/>
      <w:bCs/>
    </w:rPr>
  </w:style>
  <w:style w:type="character" w:customStyle="1" w:styleId="CommentSubjectChar">
    <w:name w:val="Comment Subject Char"/>
    <w:basedOn w:val="CommentTextChar"/>
    <w:link w:val="CommentSubject"/>
    <w:uiPriority w:val="99"/>
    <w:semiHidden/>
    <w:rsid w:val="00DC6A27"/>
    <w:rPr>
      <w:b/>
      <w:bCs/>
      <w:sz w:val="20"/>
      <w:szCs w:val="20"/>
    </w:rPr>
  </w:style>
  <w:style w:type="paragraph" w:styleId="BalloonText">
    <w:name w:val="Balloon Text"/>
    <w:basedOn w:val="Normal"/>
    <w:link w:val="BalloonTextChar"/>
    <w:uiPriority w:val="99"/>
    <w:semiHidden/>
    <w:unhideWhenUsed/>
    <w:rsid w:val="00DC6A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A27"/>
    <w:rPr>
      <w:rFonts w:ascii="Tahoma" w:hAnsi="Tahoma" w:cs="Tahoma"/>
      <w:sz w:val="16"/>
      <w:szCs w:val="16"/>
    </w:rPr>
  </w:style>
  <w:style w:type="character" w:styleId="FollowedHyperlink">
    <w:name w:val="FollowedHyperlink"/>
    <w:basedOn w:val="DefaultParagraphFont"/>
    <w:uiPriority w:val="99"/>
    <w:semiHidden/>
    <w:unhideWhenUsed/>
    <w:rsid w:val="005B12B0"/>
    <w:rPr>
      <w:color w:val="800080" w:themeColor="followedHyperlink"/>
      <w:u w:val="single"/>
    </w:rPr>
  </w:style>
  <w:style w:type="character" w:styleId="UnresolvedMention">
    <w:name w:val="Unresolved Mention"/>
    <w:basedOn w:val="DefaultParagraphFont"/>
    <w:uiPriority w:val="99"/>
    <w:semiHidden/>
    <w:unhideWhenUsed/>
    <w:rsid w:val="000D44A4"/>
    <w:rPr>
      <w:color w:val="808080"/>
      <w:shd w:val="clear" w:color="auto" w:fill="E6E6E6"/>
    </w:rPr>
  </w:style>
  <w:style w:type="paragraph" w:styleId="Header">
    <w:name w:val="header"/>
    <w:basedOn w:val="Normal"/>
    <w:link w:val="HeaderChar"/>
    <w:uiPriority w:val="99"/>
    <w:unhideWhenUsed/>
    <w:rsid w:val="00171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F8"/>
  </w:style>
  <w:style w:type="paragraph" w:styleId="Footer">
    <w:name w:val="footer"/>
    <w:basedOn w:val="Normal"/>
    <w:link w:val="FooterChar"/>
    <w:uiPriority w:val="99"/>
    <w:unhideWhenUsed/>
    <w:rsid w:val="00171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141836">
      <w:bodyDiv w:val="1"/>
      <w:marLeft w:val="0"/>
      <w:marRight w:val="0"/>
      <w:marTop w:val="0"/>
      <w:marBottom w:val="0"/>
      <w:divBdr>
        <w:top w:val="none" w:sz="0" w:space="0" w:color="auto"/>
        <w:left w:val="none" w:sz="0" w:space="0" w:color="auto"/>
        <w:bottom w:val="none" w:sz="0" w:space="0" w:color="auto"/>
        <w:right w:val="none" w:sz="0" w:space="0" w:color="auto"/>
      </w:divBdr>
      <w:divsChild>
        <w:div w:id="1438521371">
          <w:marLeft w:val="0"/>
          <w:marRight w:val="0"/>
          <w:marTop w:val="0"/>
          <w:marBottom w:val="0"/>
          <w:divBdr>
            <w:top w:val="none" w:sz="0" w:space="0" w:color="auto"/>
            <w:left w:val="none" w:sz="0" w:space="0" w:color="auto"/>
            <w:bottom w:val="none" w:sz="0" w:space="0" w:color="auto"/>
            <w:right w:val="none" w:sz="0" w:space="0" w:color="auto"/>
          </w:divBdr>
        </w:div>
        <w:div w:id="1345325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tinyurl.com/judges2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2%20Chronicles%2020&amp;version=NASB" TargetMode="External"/><Relationship Id="rId13" Type="http://schemas.openxmlformats.org/officeDocument/2006/relationships/hyperlink" Target="http://www.biblegateway.com/passage/?search=2%20Chronicles%2020&amp;version=NASB" TargetMode="External"/><Relationship Id="rId18" Type="http://schemas.openxmlformats.org/officeDocument/2006/relationships/footer" Target="footer1.xm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http://www.biblegateway.com/passage/?search=2%20Chronicles%2020&amp;version=NASB" TargetMode="Externa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biblegateway.com/passage/?search=2%20Chronicles%2020&amp;version=NASB"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iblegateway.com/passage/?search=2%20Chronicles%2020&amp;version=NASB" TargetMode="External"/><Relationship Id="rId11" Type="http://schemas.microsoft.com/office/2011/relationships/commentsExtended" Target="commentsExtended.xml"/><Relationship Id="rId5" Type="http://schemas.openxmlformats.org/officeDocument/2006/relationships/endnotes" Target="endnotes.xml"/><Relationship Id="rId15" Type="http://schemas.openxmlformats.org/officeDocument/2006/relationships/hyperlink" Target="http://www.biblegateway.com/passage/?search=2%20Chronicles%2020&amp;version=NASB" TargetMode="External"/><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biblegateway.com/passage/?search=2%20Chronicles%2020&amp;version=NASB" TargetMode="External"/><Relationship Id="rId14" Type="http://schemas.openxmlformats.org/officeDocument/2006/relationships/hyperlink" Target="http://www.biblegateway.com/passage/?search=2%20Chronicles%2020&amp;version=NAS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Springdale Schools</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Ussery</dc:creator>
  <cp:lastModifiedBy>Stephen Ussery</cp:lastModifiedBy>
  <cp:revision>5</cp:revision>
  <cp:lastPrinted>2023-08-03T17:31:00Z</cp:lastPrinted>
  <dcterms:created xsi:type="dcterms:W3CDTF">2017-12-20T02:19:00Z</dcterms:created>
  <dcterms:modified xsi:type="dcterms:W3CDTF">2023-08-03T17:34:00Z</dcterms:modified>
</cp:coreProperties>
</file>